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48305" w14:textId="77777777" w:rsidR="00917545" w:rsidRPr="007259C5" w:rsidRDefault="00917545" w:rsidP="007259C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259C5">
        <w:rPr>
          <w:rFonts w:ascii="Times New Roman" w:hAnsi="Times New Roman" w:cs="Times New Roman"/>
          <w:b/>
          <w:sz w:val="36"/>
          <w:szCs w:val="36"/>
        </w:rPr>
        <w:t xml:space="preserve">Osnovy – </w:t>
      </w:r>
      <w:r w:rsidRPr="007259C5">
        <w:rPr>
          <w:rFonts w:ascii="Times New Roman" w:hAnsi="Times New Roman" w:cs="Times New Roman"/>
          <w:b/>
          <w:caps/>
          <w:sz w:val="36"/>
          <w:szCs w:val="36"/>
        </w:rPr>
        <w:t>Laboratorní cvičení</w:t>
      </w:r>
      <w:r w:rsidR="00181923" w:rsidRPr="007259C5">
        <w:rPr>
          <w:rFonts w:ascii="Times New Roman" w:hAnsi="Times New Roman" w:cs="Times New Roman"/>
          <w:b/>
          <w:caps/>
          <w:sz w:val="36"/>
          <w:szCs w:val="36"/>
        </w:rPr>
        <w:t xml:space="preserve"> z</w:t>
      </w:r>
      <w:r w:rsidR="007259C5" w:rsidRPr="007259C5">
        <w:rPr>
          <w:rFonts w:ascii="Times New Roman" w:hAnsi="Times New Roman" w:cs="Times New Roman"/>
          <w:b/>
          <w:caps/>
          <w:sz w:val="36"/>
          <w:szCs w:val="36"/>
        </w:rPr>
        <w:t> </w:t>
      </w:r>
      <w:r w:rsidR="00181923" w:rsidRPr="007259C5">
        <w:rPr>
          <w:rFonts w:ascii="Times New Roman" w:hAnsi="Times New Roman" w:cs="Times New Roman"/>
          <w:b/>
          <w:caps/>
          <w:sz w:val="36"/>
          <w:szCs w:val="36"/>
        </w:rPr>
        <w:t>fyziky</w:t>
      </w:r>
      <w:r w:rsidR="007259C5">
        <w:rPr>
          <w:rFonts w:ascii="Times New Roman" w:hAnsi="Times New Roman" w:cs="Times New Roman"/>
          <w:b/>
          <w:sz w:val="36"/>
          <w:szCs w:val="36"/>
        </w:rPr>
        <w:t xml:space="preserve"> - </w:t>
      </w:r>
      <w:r w:rsidR="00C26462" w:rsidRPr="007259C5">
        <w:rPr>
          <w:rFonts w:ascii="Times New Roman" w:hAnsi="Times New Roman" w:cs="Times New Roman"/>
          <w:b/>
          <w:sz w:val="36"/>
          <w:szCs w:val="36"/>
        </w:rPr>
        <w:t>Kvinta</w:t>
      </w:r>
    </w:p>
    <w:p w14:paraId="083322CC" w14:textId="77777777" w:rsidR="00917545" w:rsidRPr="007259C5" w:rsidRDefault="00917545" w:rsidP="007259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CCAA6A1" w14:textId="77777777" w:rsidR="00181923" w:rsidRPr="007259C5" w:rsidRDefault="00181923" w:rsidP="007259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259C5">
        <w:rPr>
          <w:rFonts w:ascii="Times New Roman" w:hAnsi="Times New Roman" w:cs="Times New Roman"/>
          <w:b/>
          <w:sz w:val="28"/>
          <w:szCs w:val="28"/>
        </w:rPr>
        <w:t>Téma: Bezpečnost práce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116"/>
        <w:gridCol w:w="7040"/>
        <w:gridCol w:w="3196"/>
      </w:tblGrid>
      <w:tr w:rsidR="00181923" w:rsidRPr="007259C5" w14:paraId="74C7E6B6" w14:textId="77777777" w:rsidTr="0015407C">
        <w:trPr>
          <w:trHeight w:val="397"/>
        </w:trPr>
        <w:tc>
          <w:tcPr>
            <w:tcW w:w="1666" w:type="pct"/>
            <w:vAlign w:val="center"/>
          </w:tcPr>
          <w:p w14:paraId="75674301" w14:textId="77777777" w:rsidR="00181923" w:rsidRPr="007259C5" w:rsidRDefault="00181923" w:rsidP="007259C5">
            <w:pPr>
              <w:jc w:val="center"/>
              <w:rPr>
                <w:rFonts w:ascii="Times New Roman" w:hAnsi="Times New Roman" w:cs="Times New Roman"/>
              </w:rPr>
            </w:pPr>
            <w:r w:rsidRPr="007259C5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2293" w:type="pct"/>
            <w:vAlign w:val="center"/>
          </w:tcPr>
          <w:p w14:paraId="1582795F" w14:textId="77777777" w:rsidR="00181923" w:rsidRPr="007259C5" w:rsidRDefault="00181923" w:rsidP="007259C5">
            <w:pPr>
              <w:jc w:val="center"/>
              <w:rPr>
                <w:rFonts w:ascii="Times New Roman" w:hAnsi="Times New Roman" w:cs="Times New Roman"/>
              </w:rPr>
            </w:pPr>
            <w:r w:rsidRPr="007259C5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1041" w:type="pct"/>
            <w:vAlign w:val="center"/>
          </w:tcPr>
          <w:p w14:paraId="4976FCAA" w14:textId="77777777" w:rsidR="00181923" w:rsidRPr="007259C5" w:rsidRDefault="00181923" w:rsidP="007259C5">
            <w:pPr>
              <w:jc w:val="center"/>
              <w:rPr>
                <w:rFonts w:ascii="Times New Roman" w:hAnsi="Times New Roman" w:cs="Times New Roman"/>
              </w:rPr>
            </w:pPr>
            <w:r w:rsidRPr="007259C5">
              <w:rPr>
                <w:rFonts w:ascii="Times New Roman" w:hAnsi="Times New Roman" w:cs="Times New Roman"/>
              </w:rPr>
              <w:t>Učivo:</w:t>
            </w:r>
          </w:p>
        </w:tc>
      </w:tr>
      <w:tr w:rsidR="00181923" w:rsidRPr="007259C5" w14:paraId="2556EBC1" w14:textId="77777777" w:rsidTr="0015407C">
        <w:trPr>
          <w:trHeight w:val="1501"/>
        </w:trPr>
        <w:tc>
          <w:tcPr>
            <w:tcW w:w="1666" w:type="pct"/>
          </w:tcPr>
          <w:p w14:paraId="33EAD5F8" w14:textId="77777777" w:rsidR="00181923" w:rsidRPr="007259C5" w:rsidRDefault="00181923" w:rsidP="007259C5">
            <w:pPr>
              <w:autoSpaceDE w:val="0"/>
              <w:autoSpaceDN w:val="0"/>
              <w:adjustRightInd w:val="0"/>
              <w:ind w:left="284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259C5">
              <w:rPr>
                <w:rFonts w:ascii="Times New Roman" w:hAnsi="Times New Roman" w:cs="Times New Roman"/>
                <w:sz w:val="18"/>
                <w:szCs w:val="18"/>
              </w:rPr>
              <w:t>- dodržuje pravidla bezpečné práce a ochrany životního prostředí při experimentální práci</w:t>
            </w:r>
          </w:p>
          <w:p w14:paraId="531F5CB1" w14:textId="77777777" w:rsidR="00181923" w:rsidRPr="007259C5" w:rsidRDefault="00181923" w:rsidP="007259C5">
            <w:pPr>
              <w:autoSpaceDE w:val="0"/>
              <w:autoSpaceDN w:val="0"/>
              <w:adjustRightInd w:val="0"/>
              <w:ind w:left="284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259C5">
              <w:rPr>
                <w:rFonts w:ascii="Times New Roman" w:hAnsi="Times New Roman" w:cs="Times New Roman"/>
                <w:sz w:val="18"/>
                <w:szCs w:val="18"/>
              </w:rPr>
              <w:t>- dodržuje pravidla</w:t>
            </w:r>
          </w:p>
          <w:p w14:paraId="7533C4B8" w14:textId="77777777" w:rsidR="00181923" w:rsidRPr="007259C5" w:rsidRDefault="00181923" w:rsidP="007259C5">
            <w:pPr>
              <w:autoSpaceDE w:val="0"/>
              <w:autoSpaceDN w:val="0"/>
              <w:adjustRightInd w:val="0"/>
              <w:ind w:left="284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259C5">
              <w:rPr>
                <w:rFonts w:ascii="Times New Roman" w:hAnsi="Times New Roman" w:cs="Times New Roman"/>
                <w:sz w:val="18"/>
                <w:szCs w:val="18"/>
              </w:rPr>
              <w:t xml:space="preserve">- poskytne první pomoc při úrazu </w:t>
            </w:r>
          </w:p>
          <w:p w14:paraId="5E0EBF8D" w14:textId="77777777" w:rsidR="00181923" w:rsidRPr="007259C5" w:rsidRDefault="00181923" w:rsidP="0015407C">
            <w:pPr>
              <w:autoSpaceDE w:val="0"/>
              <w:autoSpaceDN w:val="0"/>
              <w:adjustRightInd w:val="0"/>
              <w:ind w:left="284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7259C5">
              <w:rPr>
                <w:rFonts w:ascii="Times New Roman" w:hAnsi="Times New Roman" w:cs="Times New Roman"/>
                <w:sz w:val="18"/>
                <w:szCs w:val="18"/>
              </w:rPr>
              <w:t>- vybere a prakticky využívá vhodné pracovní postupy, přístroje, zařízení a pomůcky pro konání konkrétních pozorování, měření experimentů</w:t>
            </w:r>
          </w:p>
        </w:tc>
        <w:tc>
          <w:tcPr>
            <w:tcW w:w="2293" w:type="pct"/>
          </w:tcPr>
          <w:p w14:paraId="76D77609" w14:textId="77777777" w:rsidR="00181923" w:rsidRPr="007259C5" w:rsidRDefault="00181923" w:rsidP="007259C5">
            <w:pPr>
              <w:autoSpaceDE w:val="0"/>
              <w:autoSpaceDN w:val="0"/>
              <w:adjustRightInd w:val="0"/>
              <w:ind w:left="108" w:hanging="108"/>
              <w:rPr>
                <w:rFonts w:ascii="Times New Roman" w:hAnsi="Times New Roman" w:cs="Times New Roman"/>
                <w:sz w:val="18"/>
                <w:szCs w:val="18"/>
              </w:rPr>
            </w:pPr>
            <w:r w:rsidRPr="007259C5">
              <w:rPr>
                <w:rFonts w:ascii="Times New Roman" w:hAnsi="Times New Roman" w:cs="Times New Roman"/>
                <w:sz w:val="18"/>
                <w:szCs w:val="18"/>
              </w:rPr>
              <w:t>- zná zásady bezpečné práce</w:t>
            </w:r>
          </w:p>
          <w:p w14:paraId="42D8341A" w14:textId="77777777" w:rsidR="00181923" w:rsidRPr="007259C5" w:rsidRDefault="00181923" w:rsidP="007259C5">
            <w:pPr>
              <w:autoSpaceDE w:val="0"/>
              <w:autoSpaceDN w:val="0"/>
              <w:adjustRightInd w:val="0"/>
              <w:ind w:left="108" w:hanging="108"/>
              <w:rPr>
                <w:rFonts w:ascii="Times New Roman" w:hAnsi="Times New Roman" w:cs="Times New Roman"/>
                <w:sz w:val="18"/>
                <w:szCs w:val="18"/>
              </w:rPr>
            </w:pPr>
            <w:r w:rsidRPr="007259C5">
              <w:rPr>
                <w:rFonts w:ascii="Times New Roman" w:hAnsi="Times New Roman" w:cs="Times New Roman"/>
                <w:sz w:val="18"/>
                <w:szCs w:val="18"/>
              </w:rPr>
              <w:t>- dovede poskytnout první pomoc</w:t>
            </w:r>
          </w:p>
          <w:p w14:paraId="7B539498" w14:textId="77777777" w:rsidR="00181923" w:rsidRPr="007259C5" w:rsidRDefault="00181923" w:rsidP="007259C5">
            <w:pPr>
              <w:autoSpaceDE w:val="0"/>
              <w:autoSpaceDN w:val="0"/>
              <w:adjustRightInd w:val="0"/>
              <w:ind w:left="108" w:hanging="108"/>
              <w:rPr>
                <w:rFonts w:ascii="Times New Roman" w:hAnsi="Times New Roman" w:cs="Times New Roman"/>
                <w:sz w:val="18"/>
                <w:szCs w:val="18"/>
              </w:rPr>
            </w:pPr>
            <w:r w:rsidRPr="007259C5">
              <w:rPr>
                <w:rFonts w:ascii="Times New Roman" w:hAnsi="Times New Roman" w:cs="Times New Roman"/>
                <w:sz w:val="18"/>
                <w:szCs w:val="18"/>
              </w:rPr>
              <w:t>- zná telefonní číslo záchranné služby, umí přivolat pomoc</w:t>
            </w:r>
          </w:p>
        </w:tc>
        <w:tc>
          <w:tcPr>
            <w:tcW w:w="1041" w:type="pct"/>
          </w:tcPr>
          <w:p w14:paraId="5078928A" w14:textId="77777777" w:rsidR="00181923" w:rsidRPr="007259C5" w:rsidRDefault="00181923" w:rsidP="00725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9C5">
              <w:rPr>
                <w:rFonts w:ascii="Times New Roman" w:hAnsi="Times New Roman" w:cs="Times New Roman"/>
                <w:sz w:val="18"/>
                <w:szCs w:val="18"/>
              </w:rPr>
              <w:t>Úvod do studia laboratorní techniky.</w:t>
            </w:r>
          </w:p>
          <w:p w14:paraId="3C9A93C5" w14:textId="77777777" w:rsidR="00181923" w:rsidRPr="007259C5" w:rsidRDefault="00181923" w:rsidP="00725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9C5">
              <w:rPr>
                <w:rFonts w:ascii="Times New Roman" w:hAnsi="Times New Roman" w:cs="Times New Roman"/>
                <w:sz w:val="18"/>
                <w:szCs w:val="18"/>
              </w:rPr>
              <w:t>Bezpečnost práce, látky, tělesa, pozorování, měření, pokus.</w:t>
            </w:r>
          </w:p>
          <w:p w14:paraId="1123CC07" w14:textId="77777777" w:rsidR="00181923" w:rsidRPr="007259C5" w:rsidRDefault="00181923" w:rsidP="00725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29F2255" w14:textId="77777777" w:rsidR="00181923" w:rsidRPr="007259C5" w:rsidRDefault="007259C5" w:rsidP="007259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259C5">
        <w:rPr>
          <w:rFonts w:ascii="Times New Roman" w:hAnsi="Times New Roman" w:cs="Times New Roman"/>
          <w:b/>
          <w:sz w:val="28"/>
          <w:szCs w:val="28"/>
        </w:rPr>
        <w:t>T</w:t>
      </w:r>
      <w:r w:rsidR="00181923" w:rsidRPr="007259C5">
        <w:rPr>
          <w:rFonts w:ascii="Times New Roman" w:hAnsi="Times New Roman" w:cs="Times New Roman"/>
          <w:b/>
          <w:sz w:val="28"/>
          <w:szCs w:val="28"/>
        </w:rPr>
        <w:t>éma: Fyzikální zákonitosti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116"/>
        <w:gridCol w:w="7043"/>
        <w:gridCol w:w="3193"/>
      </w:tblGrid>
      <w:tr w:rsidR="00181923" w:rsidRPr="007259C5" w14:paraId="6CA7F3BA" w14:textId="77777777" w:rsidTr="0015407C">
        <w:trPr>
          <w:trHeight w:val="397"/>
        </w:trPr>
        <w:tc>
          <w:tcPr>
            <w:tcW w:w="1666" w:type="pct"/>
            <w:vAlign w:val="center"/>
          </w:tcPr>
          <w:p w14:paraId="7DF4DAD6" w14:textId="77777777" w:rsidR="00181923" w:rsidRPr="007259C5" w:rsidRDefault="00181923" w:rsidP="007259C5">
            <w:pPr>
              <w:jc w:val="center"/>
              <w:rPr>
                <w:rFonts w:ascii="Times New Roman" w:hAnsi="Times New Roman" w:cs="Times New Roman"/>
              </w:rPr>
            </w:pPr>
            <w:r w:rsidRPr="007259C5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2294" w:type="pct"/>
            <w:vAlign w:val="center"/>
          </w:tcPr>
          <w:p w14:paraId="357C3A48" w14:textId="77777777" w:rsidR="00181923" w:rsidRPr="007259C5" w:rsidRDefault="00181923" w:rsidP="007259C5">
            <w:pPr>
              <w:jc w:val="center"/>
              <w:rPr>
                <w:rFonts w:ascii="Times New Roman" w:hAnsi="Times New Roman" w:cs="Times New Roman"/>
              </w:rPr>
            </w:pPr>
            <w:r w:rsidRPr="007259C5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1041" w:type="pct"/>
            <w:vAlign w:val="center"/>
          </w:tcPr>
          <w:p w14:paraId="79D49D6A" w14:textId="77777777" w:rsidR="00181923" w:rsidRPr="007259C5" w:rsidRDefault="00181923" w:rsidP="007259C5">
            <w:pPr>
              <w:jc w:val="center"/>
              <w:rPr>
                <w:rFonts w:ascii="Times New Roman" w:hAnsi="Times New Roman" w:cs="Times New Roman"/>
              </w:rPr>
            </w:pPr>
            <w:r w:rsidRPr="007259C5">
              <w:rPr>
                <w:rFonts w:ascii="Times New Roman" w:hAnsi="Times New Roman" w:cs="Times New Roman"/>
              </w:rPr>
              <w:t>Učivo:</w:t>
            </w:r>
          </w:p>
        </w:tc>
      </w:tr>
      <w:tr w:rsidR="00181923" w:rsidRPr="007259C5" w14:paraId="27DB7512" w14:textId="77777777" w:rsidTr="0015407C">
        <w:trPr>
          <w:trHeight w:val="1791"/>
        </w:trPr>
        <w:tc>
          <w:tcPr>
            <w:tcW w:w="1666" w:type="pct"/>
          </w:tcPr>
          <w:p w14:paraId="023E091B" w14:textId="77777777" w:rsidR="00181923" w:rsidRPr="007259C5" w:rsidRDefault="00181923" w:rsidP="00725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9C5">
              <w:rPr>
                <w:rFonts w:ascii="Times New Roman" w:hAnsi="Times New Roman" w:cs="Times New Roman"/>
                <w:sz w:val="18"/>
                <w:szCs w:val="18"/>
              </w:rPr>
              <w:t>- zpracuje protokol o cíli, průběhu a výsledcích své experimentální práce a zformuje v něm hypotézy a závěry, k nimž dospěl</w:t>
            </w:r>
          </w:p>
          <w:p w14:paraId="20EFFEE4" w14:textId="77777777" w:rsidR="00181923" w:rsidRPr="007259C5" w:rsidRDefault="00181923" w:rsidP="00725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9C5">
              <w:rPr>
                <w:rFonts w:ascii="Times New Roman" w:hAnsi="Times New Roman" w:cs="Times New Roman"/>
                <w:sz w:val="18"/>
                <w:szCs w:val="18"/>
              </w:rPr>
              <w:t>- vyhledá v dostupných informačních zdrojích všechny podklady, jež mu co nejlépe pomohou provést danou experimentální práci</w:t>
            </w:r>
          </w:p>
          <w:p w14:paraId="32123F82" w14:textId="77777777" w:rsidR="00181923" w:rsidRPr="007259C5" w:rsidRDefault="00181923" w:rsidP="00725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9C5">
              <w:rPr>
                <w:rFonts w:ascii="Times New Roman" w:hAnsi="Times New Roman" w:cs="Times New Roman"/>
                <w:sz w:val="18"/>
                <w:szCs w:val="18"/>
              </w:rPr>
              <w:t>-aplikuje praktické metody během chemického pokusu, dodržuje základní pravidla bezpečnosti práce a chování v chemické laboratoři</w:t>
            </w:r>
          </w:p>
          <w:p w14:paraId="011B1E12" w14:textId="77777777" w:rsidR="00181923" w:rsidRPr="007259C5" w:rsidRDefault="00181923" w:rsidP="007259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4" w:type="pct"/>
          </w:tcPr>
          <w:p w14:paraId="085D42BA" w14:textId="77777777" w:rsidR="00181923" w:rsidRPr="007259C5" w:rsidRDefault="00181923" w:rsidP="007259C5">
            <w:pPr>
              <w:autoSpaceDE w:val="0"/>
              <w:autoSpaceDN w:val="0"/>
              <w:adjustRightInd w:val="0"/>
              <w:ind w:left="249" w:hanging="249"/>
              <w:rPr>
                <w:rFonts w:ascii="Times New Roman" w:hAnsi="Times New Roman" w:cs="Times New Roman"/>
                <w:sz w:val="18"/>
                <w:szCs w:val="18"/>
              </w:rPr>
            </w:pPr>
            <w:r w:rsidRPr="007259C5">
              <w:rPr>
                <w:rFonts w:ascii="Times New Roman" w:hAnsi="Times New Roman" w:cs="Times New Roman"/>
                <w:sz w:val="18"/>
                <w:szCs w:val="18"/>
              </w:rPr>
              <w:t>- vybere a prakticky používá vhodně pracovní postupy, přístroje, zařízení a pomůcky pro konání konkrétních pozorování, měření, experimentů</w:t>
            </w:r>
          </w:p>
          <w:p w14:paraId="7CD59729" w14:textId="77777777" w:rsidR="00181923" w:rsidRPr="007259C5" w:rsidRDefault="00181923" w:rsidP="007259C5">
            <w:pPr>
              <w:autoSpaceDE w:val="0"/>
              <w:autoSpaceDN w:val="0"/>
              <w:adjustRightInd w:val="0"/>
              <w:ind w:left="249" w:hanging="249"/>
              <w:rPr>
                <w:rFonts w:ascii="Times New Roman" w:hAnsi="Times New Roman" w:cs="Times New Roman"/>
                <w:sz w:val="18"/>
                <w:szCs w:val="18"/>
              </w:rPr>
            </w:pPr>
            <w:r w:rsidRPr="007259C5">
              <w:rPr>
                <w:rFonts w:ascii="Times New Roman" w:hAnsi="Times New Roman" w:cs="Times New Roman"/>
                <w:sz w:val="18"/>
                <w:szCs w:val="18"/>
              </w:rPr>
              <w:t>- zformuluje hypotézu pro provedení experimentu</w:t>
            </w:r>
          </w:p>
          <w:p w14:paraId="2914F113" w14:textId="77777777" w:rsidR="00181923" w:rsidRPr="007259C5" w:rsidRDefault="00181923" w:rsidP="007259C5">
            <w:pPr>
              <w:autoSpaceDE w:val="0"/>
              <w:autoSpaceDN w:val="0"/>
              <w:adjustRightInd w:val="0"/>
              <w:ind w:left="249" w:hanging="249"/>
              <w:rPr>
                <w:rFonts w:ascii="Times New Roman" w:hAnsi="Times New Roman" w:cs="Times New Roman"/>
                <w:sz w:val="18"/>
                <w:szCs w:val="18"/>
              </w:rPr>
            </w:pPr>
            <w:r w:rsidRPr="007259C5">
              <w:rPr>
                <w:rFonts w:ascii="Times New Roman" w:hAnsi="Times New Roman" w:cs="Times New Roman"/>
                <w:sz w:val="18"/>
                <w:szCs w:val="18"/>
              </w:rPr>
              <w:t>- zpracuje protokol o cíli, průběhu a výsledcích své experimentální práce</w:t>
            </w:r>
          </w:p>
          <w:p w14:paraId="23713ACC" w14:textId="77777777" w:rsidR="00181923" w:rsidRPr="007259C5" w:rsidRDefault="00181923" w:rsidP="007259C5">
            <w:pPr>
              <w:autoSpaceDE w:val="0"/>
              <w:autoSpaceDN w:val="0"/>
              <w:adjustRightInd w:val="0"/>
              <w:ind w:left="249" w:hanging="249"/>
              <w:rPr>
                <w:rFonts w:ascii="Times New Roman" w:hAnsi="Times New Roman" w:cs="Times New Roman"/>
                <w:sz w:val="18"/>
                <w:szCs w:val="18"/>
              </w:rPr>
            </w:pPr>
            <w:r w:rsidRPr="007259C5">
              <w:rPr>
                <w:rFonts w:ascii="Times New Roman" w:hAnsi="Times New Roman" w:cs="Times New Roman"/>
                <w:sz w:val="18"/>
                <w:szCs w:val="18"/>
              </w:rPr>
              <w:t>- zformuje závěry, k nimž dospěl</w:t>
            </w:r>
          </w:p>
          <w:p w14:paraId="49E9763B" w14:textId="77777777" w:rsidR="00181923" w:rsidRPr="007259C5" w:rsidRDefault="00181923" w:rsidP="007259C5">
            <w:pPr>
              <w:autoSpaceDE w:val="0"/>
              <w:autoSpaceDN w:val="0"/>
              <w:adjustRightInd w:val="0"/>
              <w:ind w:left="249" w:hanging="249"/>
              <w:rPr>
                <w:rFonts w:ascii="Times New Roman" w:hAnsi="Times New Roman" w:cs="Times New Roman"/>
                <w:sz w:val="18"/>
                <w:szCs w:val="18"/>
              </w:rPr>
            </w:pPr>
            <w:r w:rsidRPr="007259C5">
              <w:rPr>
                <w:rFonts w:ascii="Times New Roman" w:hAnsi="Times New Roman" w:cs="Times New Roman"/>
                <w:sz w:val="18"/>
                <w:szCs w:val="18"/>
              </w:rPr>
              <w:t>-porovná hypotézu a výsledky svého badání</w:t>
            </w:r>
          </w:p>
          <w:p w14:paraId="1C699246" w14:textId="77777777" w:rsidR="00181923" w:rsidRPr="007259C5" w:rsidRDefault="00181923" w:rsidP="007259C5">
            <w:pPr>
              <w:autoSpaceDE w:val="0"/>
              <w:autoSpaceDN w:val="0"/>
              <w:adjustRightInd w:val="0"/>
              <w:ind w:left="249" w:hanging="249"/>
              <w:rPr>
                <w:rFonts w:ascii="Times New Roman" w:hAnsi="Times New Roman" w:cs="Times New Roman"/>
                <w:sz w:val="18"/>
                <w:szCs w:val="18"/>
              </w:rPr>
            </w:pPr>
            <w:r w:rsidRPr="007259C5">
              <w:rPr>
                <w:rFonts w:ascii="Times New Roman" w:hAnsi="Times New Roman" w:cs="Times New Roman"/>
                <w:sz w:val="18"/>
                <w:szCs w:val="18"/>
              </w:rPr>
              <w:t>-vysvětlí, proč se hypotéza a výsledky experimentu shodují (neshodují)</w:t>
            </w:r>
          </w:p>
          <w:p w14:paraId="191D3CEE" w14:textId="77777777" w:rsidR="00181923" w:rsidRPr="007259C5" w:rsidRDefault="00181923" w:rsidP="007259C5">
            <w:pPr>
              <w:autoSpaceDE w:val="0"/>
              <w:autoSpaceDN w:val="0"/>
              <w:adjustRightInd w:val="0"/>
              <w:ind w:left="249" w:hanging="249"/>
              <w:rPr>
                <w:rFonts w:ascii="Times New Roman" w:hAnsi="Times New Roman" w:cs="Times New Roman"/>
                <w:sz w:val="18"/>
                <w:szCs w:val="18"/>
              </w:rPr>
            </w:pPr>
            <w:r w:rsidRPr="007259C5">
              <w:rPr>
                <w:rFonts w:ascii="Times New Roman" w:hAnsi="Times New Roman" w:cs="Times New Roman"/>
                <w:sz w:val="18"/>
                <w:szCs w:val="18"/>
              </w:rPr>
              <w:t>-dodržuje pravidla bezpečné práce a ochrany životního prostředí při experimentální práci</w:t>
            </w:r>
          </w:p>
        </w:tc>
        <w:tc>
          <w:tcPr>
            <w:tcW w:w="1041" w:type="pct"/>
          </w:tcPr>
          <w:p w14:paraId="11B74477" w14:textId="77777777" w:rsidR="00181923" w:rsidRPr="007259C5" w:rsidRDefault="00181923" w:rsidP="00725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59C5">
              <w:rPr>
                <w:rFonts w:ascii="Times New Roman" w:hAnsi="Times New Roman" w:cs="Times New Roman"/>
                <w:sz w:val="18"/>
                <w:szCs w:val="18"/>
              </w:rPr>
              <w:t xml:space="preserve">Experimentální pokusy demonstrující fyzikální zákonitosti. </w:t>
            </w:r>
          </w:p>
          <w:p w14:paraId="3ECA4014" w14:textId="77777777" w:rsidR="00181923" w:rsidRPr="007259C5" w:rsidRDefault="00181923" w:rsidP="00725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09179A" w14:textId="77777777" w:rsidR="00181923" w:rsidRPr="007259C5" w:rsidRDefault="00181923" w:rsidP="00725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926EC69" w14:textId="77777777" w:rsidR="0015407C" w:rsidRDefault="0015407C" w:rsidP="00725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5484CD0" w14:textId="77777777" w:rsidR="00917545" w:rsidRPr="007259C5" w:rsidRDefault="00917545" w:rsidP="00725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259C5">
        <w:rPr>
          <w:rFonts w:ascii="Times New Roman" w:hAnsi="Times New Roman" w:cs="Times New Roman"/>
          <w:b/>
          <w:sz w:val="36"/>
          <w:szCs w:val="36"/>
        </w:rPr>
        <w:t xml:space="preserve">Tematický plán </w:t>
      </w:r>
      <w:r w:rsidR="007259C5" w:rsidRPr="007259C5">
        <w:rPr>
          <w:rFonts w:ascii="Times New Roman" w:hAnsi="Times New Roman" w:cs="Times New Roman"/>
          <w:b/>
          <w:sz w:val="36"/>
          <w:szCs w:val="36"/>
        </w:rPr>
        <w:t xml:space="preserve">– </w:t>
      </w:r>
      <w:r w:rsidR="007259C5" w:rsidRPr="007259C5">
        <w:rPr>
          <w:rFonts w:ascii="Times New Roman" w:hAnsi="Times New Roman" w:cs="Times New Roman"/>
          <w:b/>
          <w:caps/>
          <w:sz w:val="36"/>
          <w:szCs w:val="36"/>
        </w:rPr>
        <w:t>Laboratorní cvičení z fyziky</w:t>
      </w:r>
      <w:r w:rsidR="007259C5" w:rsidRPr="007259C5">
        <w:rPr>
          <w:rFonts w:ascii="Times New Roman" w:hAnsi="Times New Roman" w:cs="Times New Roman"/>
          <w:b/>
          <w:sz w:val="36"/>
          <w:szCs w:val="36"/>
        </w:rPr>
        <w:t xml:space="preserve"> - Kvinta</w:t>
      </w:r>
    </w:p>
    <w:p w14:paraId="3F247DD0" w14:textId="77777777" w:rsidR="00CD560B" w:rsidRDefault="00CD560B" w:rsidP="001540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E2D6D48" w14:textId="4C014339" w:rsidR="00917545" w:rsidRPr="0015407C" w:rsidRDefault="00917545" w:rsidP="001540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07C">
        <w:rPr>
          <w:rFonts w:ascii="Times New Roman" w:hAnsi="Times New Roman" w:cs="Times New Roman"/>
          <w:bCs/>
          <w:sz w:val="24"/>
          <w:szCs w:val="24"/>
        </w:rPr>
        <w:t>Charakteristika</w:t>
      </w:r>
      <w:r w:rsidR="0015407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A1F6F">
        <w:rPr>
          <w:rFonts w:ascii="Times New Roman" w:hAnsi="Times New Roman" w:cs="Times New Roman"/>
          <w:bCs/>
          <w:sz w:val="24"/>
          <w:szCs w:val="24"/>
        </w:rPr>
        <w:t>:</w:t>
      </w:r>
      <w:bookmarkStart w:id="0" w:name="_GoBack"/>
      <w:bookmarkEnd w:id="0"/>
    </w:p>
    <w:p w14:paraId="7FC61787" w14:textId="77777777" w:rsidR="00917545" w:rsidRPr="0015407C" w:rsidRDefault="00917545" w:rsidP="00154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407C">
        <w:rPr>
          <w:rFonts w:ascii="Times New Roman" w:hAnsi="Times New Roman" w:cs="Times New Roman"/>
          <w:sz w:val="24"/>
          <w:szCs w:val="24"/>
        </w:rPr>
        <w:t xml:space="preserve">Vzdělávání v předmětu Laboratorní cvičení směřuje k podchycení a rozvíjení zájmu o obor </w:t>
      </w:r>
      <w:r w:rsidR="00562A77" w:rsidRPr="0015407C">
        <w:rPr>
          <w:rFonts w:ascii="Times New Roman" w:hAnsi="Times New Roman" w:cs="Times New Roman"/>
          <w:sz w:val="24"/>
          <w:szCs w:val="24"/>
        </w:rPr>
        <w:t>fyzika</w:t>
      </w:r>
      <w:r w:rsidRPr="0015407C">
        <w:rPr>
          <w:rFonts w:ascii="Times New Roman" w:hAnsi="Times New Roman" w:cs="Times New Roman"/>
          <w:sz w:val="24"/>
          <w:szCs w:val="24"/>
        </w:rPr>
        <w:t>, vede k poznávání základních pojmů a zákonitostí s využíváním experimentů z </w:t>
      </w:r>
      <w:r w:rsidR="00562A77" w:rsidRPr="0015407C">
        <w:rPr>
          <w:rFonts w:ascii="Times New Roman" w:hAnsi="Times New Roman" w:cs="Times New Roman"/>
          <w:sz w:val="24"/>
          <w:szCs w:val="24"/>
        </w:rPr>
        <w:t>fyziky</w:t>
      </w:r>
      <w:r w:rsidRPr="0015407C">
        <w:rPr>
          <w:rFonts w:ascii="Times New Roman" w:hAnsi="Times New Roman" w:cs="Times New Roman"/>
          <w:sz w:val="24"/>
          <w:szCs w:val="24"/>
        </w:rPr>
        <w:t>. Využívá prostředky Badatelství. Naučí se formulovat a vyhodnocovat hypotézy a závěry experimentů a tím se učí řešit problémy, správně jednat v praktických situacích a vysvětlovat a zdůvodňovat přírodní jevy. Naučí se vypracovat protokol pokusu. Učí získávat a upevňovat dovednosti pracovat podle pravid</w:t>
      </w:r>
      <w:r w:rsidR="00562A77" w:rsidRPr="0015407C">
        <w:rPr>
          <w:rFonts w:ascii="Times New Roman" w:hAnsi="Times New Roman" w:cs="Times New Roman"/>
          <w:sz w:val="24"/>
          <w:szCs w:val="24"/>
        </w:rPr>
        <w:t>el bezpečné práce</w:t>
      </w:r>
      <w:r w:rsidRPr="0015407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4BC829" w14:textId="77777777" w:rsidR="00CD560B" w:rsidRDefault="00CD560B" w:rsidP="00154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3CE2E9" w14:textId="75FB6482" w:rsidR="00917545" w:rsidRPr="0015407C" w:rsidRDefault="00917545" w:rsidP="00154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60B">
        <w:rPr>
          <w:rFonts w:ascii="Times New Roman" w:hAnsi="Times New Roman" w:cs="Times New Roman"/>
          <w:b/>
          <w:sz w:val="24"/>
          <w:szCs w:val="24"/>
        </w:rPr>
        <w:t>Učebnice:</w:t>
      </w:r>
      <w:r w:rsidRPr="0015407C">
        <w:rPr>
          <w:rFonts w:ascii="Times New Roman" w:hAnsi="Times New Roman" w:cs="Times New Roman"/>
          <w:bCs/>
          <w:sz w:val="24"/>
          <w:szCs w:val="24"/>
        </w:rPr>
        <w:t xml:space="preserve"> Studenti dostanou připravený popis pokusu před každým cvičením, na základě těchto materiálů si zformulují hypotézy, provedou měření a vyhodnotí výsledky ve vztahu ke zformované hypotéze. Vypracují protokol, který bude hodnocen a sloužit jako podklad pro klasifikaci.</w:t>
      </w:r>
    </w:p>
    <w:p w14:paraId="7DD9BF03" w14:textId="3602A8DD" w:rsidR="00917545" w:rsidRPr="0015407C" w:rsidRDefault="00917545" w:rsidP="00154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E84097" w14:textId="77777777" w:rsidR="00CD560B" w:rsidRDefault="00CD560B" w:rsidP="0015407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14:paraId="48459E9A" w14:textId="1E4AAD54" w:rsidR="005D570C" w:rsidRPr="0015407C" w:rsidRDefault="000D6E1B" w:rsidP="0015407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15407C">
        <w:rPr>
          <w:rFonts w:ascii="Times New Roman" w:hAnsi="Times New Roman" w:cs="Times New Roman"/>
          <w:b/>
          <w:sz w:val="24"/>
        </w:rPr>
        <w:t xml:space="preserve">Časová dotace: </w:t>
      </w:r>
      <w:r w:rsidR="0015407C" w:rsidRPr="0015407C">
        <w:rPr>
          <w:rFonts w:ascii="Times New Roman" w:hAnsi="Times New Roman" w:cs="Times New Roman"/>
          <w:b/>
          <w:sz w:val="24"/>
        </w:rPr>
        <w:t>1</w:t>
      </w:r>
      <w:r w:rsidR="00A12210" w:rsidRPr="0015407C">
        <w:rPr>
          <w:rFonts w:ascii="Times New Roman" w:hAnsi="Times New Roman" w:cs="Times New Roman"/>
          <w:b/>
          <w:sz w:val="24"/>
        </w:rPr>
        <w:t xml:space="preserve"> hodina týdně</w:t>
      </w:r>
    </w:p>
    <w:p w14:paraId="31E252E3" w14:textId="77777777" w:rsidR="0015407C" w:rsidRPr="0015407C" w:rsidRDefault="0015407C" w:rsidP="0015407C">
      <w:pPr>
        <w:spacing w:after="0"/>
        <w:rPr>
          <w:lang w:eastAsia="cs-CZ"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2110"/>
        <w:gridCol w:w="2935"/>
        <w:gridCol w:w="3973"/>
        <w:gridCol w:w="761"/>
        <w:gridCol w:w="961"/>
        <w:gridCol w:w="1560"/>
        <w:gridCol w:w="3052"/>
      </w:tblGrid>
      <w:tr w:rsidR="0015407C" w:rsidRPr="003340AE" w14:paraId="08558A1D" w14:textId="77777777" w:rsidTr="00652700">
        <w:tc>
          <w:tcPr>
            <w:tcW w:w="687" w:type="pct"/>
            <w:vAlign w:val="center"/>
          </w:tcPr>
          <w:p w14:paraId="5292993E" w14:textId="77777777" w:rsidR="0015407C" w:rsidRPr="003340AE" w:rsidRDefault="0015407C" w:rsidP="0015407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40A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Školní výstupy</w:t>
            </w:r>
          </w:p>
        </w:tc>
        <w:tc>
          <w:tcPr>
            <w:tcW w:w="956" w:type="pct"/>
            <w:vAlign w:val="center"/>
          </w:tcPr>
          <w:p w14:paraId="5D0DC400" w14:textId="77777777" w:rsidR="0015407C" w:rsidRPr="003340AE" w:rsidRDefault="0015407C" w:rsidP="0015407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40AE">
              <w:rPr>
                <w:rFonts w:ascii="Times New Roman" w:hAnsi="Times New Roman"/>
                <w:b/>
                <w:bCs/>
                <w:sz w:val="24"/>
                <w:szCs w:val="24"/>
              </w:rPr>
              <w:t>Tematické okruhy</w:t>
            </w:r>
          </w:p>
          <w:p w14:paraId="74252417" w14:textId="77777777" w:rsidR="0015407C" w:rsidRPr="003340AE" w:rsidRDefault="0015407C" w:rsidP="0015407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40AE">
              <w:rPr>
                <w:rFonts w:ascii="Times New Roman" w:hAnsi="Times New Roman"/>
                <w:b/>
                <w:bCs/>
                <w:sz w:val="24"/>
                <w:szCs w:val="24"/>
              </w:rPr>
              <w:t>Učivo</w:t>
            </w:r>
          </w:p>
        </w:tc>
        <w:tc>
          <w:tcPr>
            <w:tcW w:w="1294" w:type="pct"/>
            <w:vAlign w:val="center"/>
          </w:tcPr>
          <w:p w14:paraId="4FE67C5E" w14:textId="77777777" w:rsidR="0015407C" w:rsidRPr="003340AE" w:rsidRDefault="0015407C" w:rsidP="0015407C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40AE">
              <w:rPr>
                <w:rFonts w:ascii="Times New Roman" w:hAnsi="Times New Roman"/>
                <w:b/>
                <w:bCs/>
                <w:sz w:val="24"/>
                <w:szCs w:val="24"/>
              </w:rPr>
              <w:t>Klíčové kompetence</w:t>
            </w:r>
          </w:p>
        </w:tc>
        <w:tc>
          <w:tcPr>
            <w:tcW w:w="248" w:type="pct"/>
            <w:vAlign w:val="center"/>
          </w:tcPr>
          <w:p w14:paraId="583DFF48" w14:textId="77777777" w:rsidR="0015407C" w:rsidRPr="003340AE" w:rsidRDefault="0015407C" w:rsidP="0015407C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40AE">
              <w:rPr>
                <w:rFonts w:ascii="Times New Roman" w:hAnsi="Times New Roman"/>
                <w:b/>
                <w:bCs/>
                <w:sz w:val="24"/>
                <w:szCs w:val="24"/>
              </w:rPr>
              <w:t>Poč.</w:t>
            </w:r>
          </w:p>
          <w:p w14:paraId="5D7764E4" w14:textId="77777777" w:rsidR="0015407C" w:rsidRPr="003340AE" w:rsidRDefault="0015407C" w:rsidP="0015407C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40AE">
              <w:rPr>
                <w:rFonts w:ascii="Times New Roman" w:hAnsi="Times New Roman"/>
                <w:b/>
                <w:bCs/>
                <w:sz w:val="24"/>
                <w:szCs w:val="24"/>
              </w:rPr>
              <w:t>Hod</w:t>
            </w:r>
          </w:p>
        </w:tc>
        <w:tc>
          <w:tcPr>
            <w:tcW w:w="313" w:type="pct"/>
            <w:vAlign w:val="center"/>
          </w:tcPr>
          <w:p w14:paraId="486662B5" w14:textId="77777777" w:rsidR="0015407C" w:rsidRPr="003340AE" w:rsidRDefault="0015407C" w:rsidP="0015407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40AE">
              <w:rPr>
                <w:rFonts w:ascii="Times New Roman" w:hAnsi="Times New Roman"/>
                <w:b/>
                <w:bCs/>
                <w:sz w:val="24"/>
                <w:szCs w:val="24"/>
              </w:rPr>
              <w:t>Měsíc</w:t>
            </w:r>
          </w:p>
        </w:tc>
        <w:tc>
          <w:tcPr>
            <w:tcW w:w="508" w:type="pct"/>
            <w:vAlign w:val="center"/>
          </w:tcPr>
          <w:p w14:paraId="1AE59877" w14:textId="77777777" w:rsidR="0015407C" w:rsidRPr="003340AE" w:rsidRDefault="0015407C" w:rsidP="0015407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40AE">
              <w:rPr>
                <w:rFonts w:ascii="Times New Roman" w:hAnsi="Times New Roman"/>
                <w:b/>
                <w:bCs/>
                <w:sz w:val="24"/>
                <w:szCs w:val="24"/>
              </w:rPr>
              <w:t>Výchovně vzdělávací strategie</w:t>
            </w:r>
          </w:p>
        </w:tc>
        <w:tc>
          <w:tcPr>
            <w:tcW w:w="994" w:type="pct"/>
            <w:vAlign w:val="center"/>
          </w:tcPr>
          <w:p w14:paraId="7516D77B" w14:textId="77777777" w:rsidR="0015407C" w:rsidRPr="003340AE" w:rsidRDefault="0015407C" w:rsidP="0015407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340AE">
              <w:rPr>
                <w:rFonts w:ascii="Times New Roman" w:hAnsi="Times New Roman"/>
                <w:b/>
                <w:bCs/>
                <w:sz w:val="24"/>
                <w:szCs w:val="24"/>
              </w:rPr>
              <w:t>Průřezová témata</w:t>
            </w:r>
          </w:p>
        </w:tc>
      </w:tr>
      <w:tr w:rsidR="0015407C" w:rsidRPr="00E9210D" w14:paraId="207A8051" w14:textId="77777777" w:rsidTr="00652700">
        <w:trPr>
          <w:trHeight w:val="535"/>
        </w:trPr>
        <w:tc>
          <w:tcPr>
            <w:tcW w:w="687" w:type="pct"/>
            <w:vMerge w:val="restart"/>
          </w:tcPr>
          <w:p w14:paraId="54A03AE6" w14:textId="77777777" w:rsidR="0015407C" w:rsidRPr="00E9210D" w:rsidRDefault="0015407C" w:rsidP="001540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- zná zásady bezpečné práce</w:t>
            </w:r>
          </w:p>
          <w:p w14:paraId="22006485" w14:textId="77777777" w:rsidR="0015407C" w:rsidRPr="00E9210D" w:rsidRDefault="0015407C" w:rsidP="001540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dovede poskytnout 1. pomoc</w:t>
            </w:r>
          </w:p>
          <w:p w14:paraId="041D096D" w14:textId="77777777" w:rsidR="0015407C" w:rsidRPr="00E9210D" w:rsidRDefault="0015407C" w:rsidP="001540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 xml:space="preserve">zná tel. číslo záchranné služby, </w:t>
            </w:r>
            <w:proofErr w:type="spellStart"/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umípřivolat</w:t>
            </w:r>
            <w:proofErr w:type="spellEnd"/>
            <w:r w:rsidRPr="00E9210D">
              <w:rPr>
                <w:rFonts w:ascii="Times New Roman" w:hAnsi="Times New Roman" w:cs="Times New Roman"/>
                <w:sz w:val="16"/>
                <w:szCs w:val="16"/>
              </w:rPr>
              <w:t xml:space="preserve"> pomoc, </w:t>
            </w:r>
          </w:p>
          <w:p w14:paraId="68FF5C88" w14:textId="77777777" w:rsidR="0015407C" w:rsidRPr="00E9210D" w:rsidRDefault="0015407C" w:rsidP="001540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 xml:space="preserve"> - zná základní fyzikální principy </w:t>
            </w:r>
          </w:p>
          <w:p w14:paraId="278DC79E" w14:textId="77777777" w:rsidR="0015407C" w:rsidRPr="00E9210D" w:rsidRDefault="0015407C" w:rsidP="001540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- pracuje samostatně podle návodu, dbá zásad bezpečné práce</w:t>
            </w:r>
          </w:p>
          <w:p w14:paraId="052FB5B2" w14:textId="77777777" w:rsidR="0015407C" w:rsidRPr="00E9210D" w:rsidRDefault="0015407C" w:rsidP="001540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-samostatně vyhotoví laboratorní protokol se všemi náležitostmi v MS Word a MS Excel</w:t>
            </w:r>
          </w:p>
          <w:p w14:paraId="125A111C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6" w:type="pct"/>
            <w:vAlign w:val="center"/>
          </w:tcPr>
          <w:p w14:paraId="244F0F6D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 xml:space="preserve">Bezpečnost práce </w:t>
            </w:r>
          </w:p>
        </w:tc>
        <w:tc>
          <w:tcPr>
            <w:tcW w:w="1294" w:type="pct"/>
            <w:vMerge w:val="restart"/>
          </w:tcPr>
          <w:p w14:paraId="080FA18B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Kompetence k učení</w:t>
            </w:r>
          </w:p>
          <w:p w14:paraId="5AB4F5E9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14:paraId="6B4AD01F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1F255B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Kompetence k řešení problémů</w:t>
            </w:r>
          </w:p>
          <w:p w14:paraId="35E8E3B5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Vyhledává informace vhodné k řešení</w:t>
            </w:r>
          </w:p>
          <w:p w14:paraId="427473D1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Problémů, volí vhodné způsoby řešení, osvědčené postupy aplikuje.</w:t>
            </w:r>
          </w:p>
          <w:p w14:paraId="088BE355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9CF583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Kompetence komunikativní</w:t>
            </w:r>
          </w:p>
          <w:p w14:paraId="1583A74A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Formuluje a vyjadřuje myšlenky a názory v logickém sledu, vyjadřuje se výstižně, souvisle a kultivovaně.</w:t>
            </w:r>
          </w:p>
          <w:p w14:paraId="76B58FBB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Naslouchá, diskutuje, vhodně argumentuje.</w:t>
            </w:r>
          </w:p>
          <w:p w14:paraId="2E57EE93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6837C5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Kompetence sociální a personální</w:t>
            </w:r>
          </w:p>
          <w:p w14:paraId="7F306D82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Účinně spolupracuje ve skupině, podílí se na vytváření pravidel práce v týmu, podílí se na utváření příjemné atmosféry, přispívá k diskuzi</w:t>
            </w:r>
          </w:p>
          <w:p w14:paraId="7FE6189F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4B8A77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Kompetence občanská</w:t>
            </w:r>
          </w:p>
          <w:p w14:paraId="220BD711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Respektuje přesvědčení druhých lidí. Chápe základní ekologické souvislosti a environmentální problémy.</w:t>
            </w:r>
          </w:p>
          <w:p w14:paraId="3B4666DE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Kompetence pracovní</w:t>
            </w:r>
          </w:p>
          <w:p w14:paraId="16E51543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Používá bezpečně a účinně materiály.</w:t>
            </w:r>
          </w:p>
          <w:p w14:paraId="6D6D712C" w14:textId="77777777" w:rsidR="0015407C" w:rsidRPr="00E9210D" w:rsidRDefault="0015407C" w:rsidP="0015407C">
            <w:pPr>
              <w:jc w:val="both"/>
              <w:rPr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Využívá znalosti a zkušenosti a zájmu vlastního rozvoje a přípravy na budoucnost.</w:t>
            </w:r>
          </w:p>
          <w:p w14:paraId="1A9B89EA" w14:textId="77777777" w:rsidR="0015407C" w:rsidRPr="00E9210D" w:rsidRDefault="0015407C" w:rsidP="0015407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C06A342" w14:textId="77777777" w:rsidR="0015407C" w:rsidRPr="00E9210D" w:rsidRDefault="0015407C" w:rsidP="0015407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Kompetence digitální </w:t>
            </w:r>
          </w:p>
          <w:p w14:paraId="05B1FF3C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189955A0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 xml:space="preserve">Vnímá pokrok a proměnlivost digitálních technologií; dopad na společnost a životní prostředí. </w:t>
            </w:r>
          </w:p>
          <w:p w14:paraId="4D7690C6" w14:textId="77777777" w:rsidR="0015407C" w:rsidRPr="00E9210D" w:rsidRDefault="0015407C" w:rsidP="0015407C">
            <w:pPr>
              <w:jc w:val="both"/>
              <w:rPr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Zajišťuje bezpečnost technologií i dat, chrání je, jedná v digitálním prostředí eticky.</w:t>
            </w:r>
          </w:p>
        </w:tc>
        <w:tc>
          <w:tcPr>
            <w:tcW w:w="248" w:type="pct"/>
            <w:vAlign w:val="center"/>
          </w:tcPr>
          <w:p w14:paraId="589CD7DE" w14:textId="77777777" w:rsidR="0015407C" w:rsidRPr="00E9210D" w:rsidRDefault="0015407C" w:rsidP="0015407C">
            <w:pPr>
              <w:jc w:val="center"/>
              <w:rPr>
                <w:sz w:val="16"/>
                <w:szCs w:val="16"/>
              </w:rPr>
            </w:pPr>
            <w:r w:rsidRPr="00E9210D">
              <w:rPr>
                <w:sz w:val="16"/>
                <w:szCs w:val="16"/>
              </w:rPr>
              <w:t>2</w:t>
            </w:r>
          </w:p>
        </w:tc>
        <w:tc>
          <w:tcPr>
            <w:tcW w:w="313" w:type="pct"/>
            <w:vAlign w:val="center"/>
          </w:tcPr>
          <w:p w14:paraId="1412349F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508" w:type="pct"/>
            <w:vMerge w:val="restart"/>
          </w:tcPr>
          <w:p w14:paraId="19796A7E" w14:textId="77777777" w:rsidR="0015407C" w:rsidRPr="00E9210D" w:rsidRDefault="0015407C" w:rsidP="0015407C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61F71620" w14:textId="77777777" w:rsidR="0015407C" w:rsidRPr="00E9210D" w:rsidRDefault="0015407C" w:rsidP="0015407C">
            <w:pPr>
              <w:pStyle w:val="Zkladntext"/>
              <w:rPr>
                <w:b w:val="0"/>
                <w:sz w:val="16"/>
                <w:szCs w:val="16"/>
              </w:rPr>
            </w:pPr>
            <w:r w:rsidRPr="00E9210D">
              <w:rPr>
                <w:b w:val="0"/>
                <w:sz w:val="16"/>
                <w:szCs w:val="16"/>
              </w:rPr>
              <w:t>Vyučovací hodiny</w:t>
            </w:r>
          </w:p>
          <w:p w14:paraId="5F18A5DC" w14:textId="77777777" w:rsidR="0015407C" w:rsidRPr="00E9210D" w:rsidRDefault="0015407C" w:rsidP="0015407C">
            <w:pPr>
              <w:pStyle w:val="Zkladntext"/>
              <w:rPr>
                <w:b w:val="0"/>
                <w:sz w:val="16"/>
                <w:szCs w:val="16"/>
              </w:rPr>
            </w:pPr>
            <w:r w:rsidRPr="00E9210D">
              <w:rPr>
                <w:b w:val="0"/>
                <w:sz w:val="16"/>
                <w:szCs w:val="16"/>
              </w:rPr>
              <w:t>Samostatná práce</w:t>
            </w:r>
          </w:p>
          <w:p w14:paraId="4F9FD9C3" w14:textId="77777777" w:rsidR="0015407C" w:rsidRPr="00E9210D" w:rsidRDefault="0015407C" w:rsidP="0015407C">
            <w:pPr>
              <w:pStyle w:val="Zkladntext"/>
              <w:rPr>
                <w:b w:val="0"/>
                <w:sz w:val="16"/>
                <w:szCs w:val="16"/>
              </w:rPr>
            </w:pPr>
            <w:r w:rsidRPr="00E9210D">
              <w:rPr>
                <w:b w:val="0"/>
                <w:sz w:val="16"/>
                <w:szCs w:val="16"/>
              </w:rPr>
              <w:t>Skupinová práce</w:t>
            </w:r>
          </w:p>
          <w:p w14:paraId="4271FCCF" w14:textId="77777777" w:rsidR="0015407C" w:rsidRPr="00E9210D" w:rsidRDefault="0015407C" w:rsidP="0015407C">
            <w:pPr>
              <w:pStyle w:val="Zkladntext"/>
              <w:rPr>
                <w:b w:val="0"/>
                <w:sz w:val="16"/>
                <w:szCs w:val="16"/>
              </w:rPr>
            </w:pPr>
            <w:r w:rsidRPr="00E9210D">
              <w:rPr>
                <w:b w:val="0"/>
                <w:sz w:val="16"/>
                <w:szCs w:val="16"/>
              </w:rPr>
              <w:t>Diskuse</w:t>
            </w:r>
          </w:p>
          <w:p w14:paraId="29FC6B6A" w14:textId="77777777" w:rsidR="0015407C" w:rsidRPr="00E9210D" w:rsidRDefault="0015407C" w:rsidP="0015407C">
            <w:pPr>
              <w:pStyle w:val="Zkladntext"/>
              <w:rPr>
                <w:b w:val="0"/>
                <w:sz w:val="16"/>
                <w:szCs w:val="16"/>
              </w:rPr>
            </w:pPr>
            <w:r w:rsidRPr="00E9210D">
              <w:rPr>
                <w:b w:val="0"/>
                <w:sz w:val="16"/>
                <w:szCs w:val="16"/>
              </w:rPr>
              <w:t>Práce s</w:t>
            </w:r>
          </w:p>
          <w:p w14:paraId="53B18FA8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- s učebnicí</w:t>
            </w:r>
          </w:p>
          <w:p w14:paraId="5DE10B2D" w14:textId="77777777" w:rsidR="0015407C" w:rsidRPr="00E9210D" w:rsidRDefault="0015407C" w:rsidP="0015407C">
            <w:pPr>
              <w:tabs>
                <w:tab w:val="right" w:pos="41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 xml:space="preserve"> - s knihou</w:t>
            </w:r>
          </w:p>
          <w:p w14:paraId="1D76B3D0" w14:textId="77777777" w:rsidR="0015407C" w:rsidRPr="00E9210D" w:rsidRDefault="0015407C" w:rsidP="0015407C">
            <w:pPr>
              <w:tabs>
                <w:tab w:val="right" w:pos="41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- s encyklopedií</w:t>
            </w:r>
          </w:p>
          <w:p w14:paraId="6DDCECB4" w14:textId="77777777" w:rsidR="0015407C" w:rsidRPr="00E9210D" w:rsidRDefault="0015407C" w:rsidP="0015407C">
            <w:pPr>
              <w:tabs>
                <w:tab w:val="right" w:pos="41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- s internetem</w:t>
            </w:r>
          </w:p>
          <w:p w14:paraId="4F71B3CB" w14:textId="77777777" w:rsidR="0015407C" w:rsidRPr="00E9210D" w:rsidRDefault="0015407C" w:rsidP="0015407C">
            <w:pPr>
              <w:pStyle w:val="Zkladntext"/>
              <w:rPr>
                <w:b w:val="0"/>
                <w:sz w:val="16"/>
                <w:szCs w:val="16"/>
              </w:rPr>
            </w:pPr>
            <w:r w:rsidRPr="00E9210D">
              <w:rPr>
                <w:b w:val="0"/>
                <w:sz w:val="16"/>
                <w:szCs w:val="16"/>
              </w:rPr>
              <w:t>Práce s výukovým Programem na PC</w:t>
            </w:r>
          </w:p>
          <w:p w14:paraId="580B5D11" w14:textId="77777777" w:rsidR="0015407C" w:rsidRPr="00E9210D" w:rsidRDefault="0015407C" w:rsidP="0015407C">
            <w:pPr>
              <w:pStyle w:val="Zkladntext"/>
              <w:rPr>
                <w:b w:val="0"/>
                <w:sz w:val="16"/>
                <w:szCs w:val="16"/>
              </w:rPr>
            </w:pPr>
            <w:r w:rsidRPr="00E9210D">
              <w:rPr>
                <w:b w:val="0"/>
                <w:sz w:val="16"/>
                <w:szCs w:val="16"/>
              </w:rPr>
              <w:t>Nácviky jednoduchých laboratorních metod a postupů</w:t>
            </w:r>
          </w:p>
          <w:p w14:paraId="46FE4BB6" w14:textId="77777777" w:rsidR="0015407C" w:rsidRPr="00E9210D" w:rsidRDefault="0015407C" w:rsidP="0015407C">
            <w:pPr>
              <w:pStyle w:val="Zkladntext"/>
              <w:rPr>
                <w:b w:val="0"/>
                <w:sz w:val="16"/>
                <w:szCs w:val="16"/>
              </w:rPr>
            </w:pPr>
            <w:r w:rsidRPr="00E9210D">
              <w:rPr>
                <w:b w:val="0"/>
                <w:sz w:val="16"/>
                <w:szCs w:val="16"/>
              </w:rPr>
              <w:t>Demonstrační pokusy</w:t>
            </w:r>
          </w:p>
          <w:p w14:paraId="24AB6C98" w14:textId="77777777" w:rsidR="0015407C" w:rsidRPr="00E9210D" w:rsidRDefault="0015407C" w:rsidP="0015407C">
            <w:pPr>
              <w:pStyle w:val="Zkladntext"/>
              <w:rPr>
                <w:b w:val="0"/>
                <w:sz w:val="16"/>
                <w:szCs w:val="16"/>
              </w:rPr>
            </w:pPr>
            <w:r w:rsidRPr="00E9210D">
              <w:rPr>
                <w:b w:val="0"/>
                <w:sz w:val="16"/>
                <w:szCs w:val="16"/>
              </w:rPr>
              <w:t>Laboratorní práce</w:t>
            </w:r>
          </w:p>
          <w:p w14:paraId="5F71D723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Zadání prací v MS TEAMS</w:t>
            </w:r>
          </w:p>
          <w:p w14:paraId="2D574457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Práce v MS Word a MS Excel</w:t>
            </w:r>
          </w:p>
          <w:p w14:paraId="07E5834B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Zpracování PPT prezentace</w:t>
            </w:r>
          </w:p>
          <w:p w14:paraId="0AEA84E1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Práce a orientace ve WWW se zaměřením na fyziku</w:t>
            </w:r>
          </w:p>
          <w:p w14:paraId="61F85ACB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Stahování informací z WWW a jejich následná úprava</w:t>
            </w:r>
          </w:p>
          <w:p w14:paraId="0FBFFA49" w14:textId="77777777" w:rsidR="0015407C" w:rsidRPr="00E9210D" w:rsidRDefault="0015407C" w:rsidP="0015407C">
            <w:pPr>
              <w:rPr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Práce se školními programy, aplikacemi, technikou</w:t>
            </w:r>
          </w:p>
        </w:tc>
        <w:tc>
          <w:tcPr>
            <w:tcW w:w="994" w:type="pct"/>
            <w:vMerge w:val="restart"/>
          </w:tcPr>
          <w:p w14:paraId="52F18282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Integrace do předmětu</w:t>
            </w:r>
          </w:p>
          <w:p w14:paraId="162893B7" w14:textId="77777777" w:rsidR="0015407C" w:rsidRPr="00E9210D" w:rsidRDefault="0015407C" w:rsidP="0015407C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Fyzika</w:t>
            </w:r>
          </w:p>
          <w:p w14:paraId="2DB788D5" w14:textId="77777777" w:rsidR="0015407C" w:rsidRPr="00E9210D" w:rsidRDefault="0015407C" w:rsidP="0015407C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Chemie</w:t>
            </w:r>
          </w:p>
          <w:p w14:paraId="75091371" w14:textId="77777777" w:rsidR="0015407C" w:rsidRPr="00E9210D" w:rsidRDefault="0015407C" w:rsidP="0015407C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Biologie</w:t>
            </w:r>
          </w:p>
          <w:p w14:paraId="783BBB80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6951B9B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Osobnostní a sociální výchova</w:t>
            </w:r>
          </w:p>
          <w:p w14:paraId="4150D7C2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- rozvoj schopnostního poznávání</w:t>
            </w:r>
          </w:p>
          <w:p w14:paraId="55720E22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- psychohygiena</w:t>
            </w:r>
          </w:p>
          <w:p w14:paraId="13951455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- mezilidské vztahy</w:t>
            </w:r>
          </w:p>
          <w:p w14:paraId="5939BC85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- komunikace</w:t>
            </w:r>
          </w:p>
          <w:p w14:paraId="17022AA3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2A6D68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Environmentální výchova</w:t>
            </w:r>
          </w:p>
          <w:p w14:paraId="7BB3FF7A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- lidské aktivity a problémy ŽP</w:t>
            </w:r>
          </w:p>
          <w:p w14:paraId="435CDD36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- vztah člověka k prostředí</w:t>
            </w:r>
          </w:p>
          <w:p w14:paraId="5C9F3E0D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1C65F7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Mediální výchova</w:t>
            </w:r>
          </w:p>
          <w:p w14:paraId="3080AE7D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- práce v realizačním týmu</w:t>
            </w:r>
          </w:p>
          <w:p w14:paraId="53B2D19E" w14:textId="77777777" w:rsidR="0015407C" w:rsidRPr="00E9210D" w:rsidRDefault="0015407C" w:rsidP="0015407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E207CEF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658AD5" w14:textId="77777777" w:rsidR="0015407C" w:rsidRPr="00E9210D" w:rsidRDefault="0015407C" w:rsidP="0015407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58BD516" w14:textId="77777777" w:rsidR="0015407C" w:rsidRPr="00E9210D" w:rsidRDefault="0015407C" w:rsidP="0015407C">
            <w:pPr>
              <w:rPr>
                <w:sz w:val="16"/>
                <w:szCs w:val="16"/>
              </w:rPr>
            </w:pPr>
          </w:p>
        </w:tc>
      </w:tr>
      <w:tr w:rsidR="0015407C" w:rsidRPr="00E9210D" w14:paraId="75817585" w14:textId="77777777" w:rsidTr="00652700">
        <w:trPr>
          <w:trHeight w:val="571"/>
        </w:trPr>
        <w:tc>
          <w:tcPr>
            <w:tcW w:w="687" w:type="pct"/>
            <w:vMerge/>
          </w:tcPr>
          <w:p w14:paraId="1699564E" w14:textId="77777777" w:rsidR="0015407C" w:rsidRPr="00E9210D" w:rsidRDefault="0015407C" w:rsidP="0015407C">
            <w:pPr>
              <w:rPr>
                <w:sz w:val="16"/>
                <w:szCs w:val="16"/>
              </w:rPr>
            </w:pPr>
          </w:p>
        </w:tc>
        <w:tc>
          <w:tcPr>
            <w:tcW w:w="956" w:type="pct"/>
            <w:vAlign w:val="center"/>
          </w:tcPr>
          <w:p w14:paraId="1390AEA1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Veličiny a jejich měření</w:t>
            </w:r>
          </w:p>
        </w:tc>
        <w:tc>
          <w:tcPr>
            <w:tcW w:w="1294" w:type="pct"/>
            <w:vMerge/>
          </w:tcPr>
          <w:p w14:paraId="3088041F" w14:textId="77777777" w:rsidR="0015407C" w:rsidRPr="00E9210D" w:rsidRDefault="0015407C" w:rsidP="0015407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48" w:type="pct"/>
            <w:vAlign w:val="center"/>
          </w:tcPr>
          <w:p w14:paraId="6D12E47D" w14:textId="77777777" w:rsidR="0015407C" w:rsidRPr="00E9210D" w:rsidRDefault="0015407C" w:rsidP="0015407C">
            <w:pPr>
              <w:jc w:val="center"/>
              <w:rPr>
                <w:sz w:val="16"/>
                <w:szCs w:val="16"/>
              </w:rPr>
            </w:pPr>
            <w:r w:rsidRPr="00E9210D">
              <w:rPr>
                <w:sz w:val="16"/>
                <w:szCs w:val="16"/>
              </w:rPr>
              <w:t>6</w:t>
            </w:r>
          </w:p>
        </w:tc>
        <w:tc>
          <w:tcPr>
            <w:tcW w:w="313" w:type="pct"/>
            <w:vAlign w:val="center"/>
          </w:tcPr>
          <w:p w14:paraId="08D47757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  <w:p w14:paraId="59F2F5AF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</w:tc>
        <w:tc>
          <w:tcPr>
            <w:tcW w:w="508" w:type="pct"/>
            <w:vMerge/>
          </w:tcPr>
          <w:p w14:paraId="58C81370" w14:textId="77777777" w:rsidR="0015407C" w:rsidRPr="00E9210D" w:rsidRDefault="0015407C" w:rsidP="0015407C">
            <w:pPr>
              <w:rPr>
                <w:sz w:val="16"/>
                <w:szCs w:val="16"/>
              </w:rPr>
            </w:pPr>
          </w:p>
        </w:tc>
        <w:tc>
          <w:tcPr>
            <w:tcW w:w="994" w:type="pct"/>
            <w:vMerge/>
          </w:tcPr>
          <w:p w14:paraId="0E9E99DD" w14:textId="77777777" w:rsidR="0015407C" w:rsidRPr="00E9210D" w:rsidRDefault="0015407C" w:rsidP="0015407C">
            <w:pPr>
              <w:rPr>
                <w:sz w:val="16"/>
                <w:szCs w:val="16"/>
              </w:rPr>
            </w:pPr>
          </w:p>
        </w:tc>
      </w:tr>
      <w:tr w:rsidR="0015407C" w:rsidRPr="00E9210D" w14:paraId="49348F65" w14:textId="77777777" w:rsidTr="00652700">
        <w:trPr>
          <w:trHeight w:val="551"/>
        </w:trPr>
        <w:tc>
          <w:tcPr>
            <w:tcW w:w="687" w:type="pct"/>
            <w:vMerge/>
          </w:tcPr>
          <w:p w14:paraId="02865F0A" w14:textId="77777777" w:rsidR="0015407C" w:rsidRPr="00E9210D" w:rsidRDefault="0015407C" w:rsidP="0015407C">
            <w:pPr>
              <w:rPr>
                <w:sz w:val="16"/>
                <w:szCs w:val="16"/>
              </w:rPr>
            </w:pPr>
          </w:p>
        </w:tc>
        <w:tc>
          <w:tcPr>
            <w:tcW w:w="956" w:type="pct"/>
            <w:vAlign w:val="center"/>
          </w:tcPr>
          <w:p w14:paraId="77F8AF83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Dynamika hmotného bodu</w:t>
            </w:r>
          </w:p>
        </w:tc>
        <w:tc>
          <w:tcPr>
            <w:tcW w:w="1294" w:type="pct"/>
            <w:vMerge/>
          </w:tcPr>
          <w:p w14:paraId="1A722D3B" w14:textId="77777777" w:rsidR="0015407C" w:rsidRPr="00E9210D" w:rsidRDefault="0015407C" w:rsidP="0015407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48" w:type="pct"/>
            <w:vAlign w:val="center"/>
          </w:tcPr>
          <w:p w14:paraId="293DE58F" w14:textId="77777777" w:rsidR="0015407C" w:rsidRPr="00E9210D" w:rsidRDefault="0015407C" w:rsidP="0015407C">
            <w:pPr>
              <w:jc w:val="center"/>
              <w:rPr>
                <w:sz w:val="16"/>
                <w:szCs w:val="16"/>
              </w:rPr>
            </w:pPr>
            <w:r w:rsidRPr="00E9210D">
              <w:rPr>
                <w:sz w:val="16"/>
                <w:szCs w:val="16"/>
              </w:rPr>
              <w:t>6</w:t>
            </w:r>
          </w:p>
        </w:tc>
        <w:tc>
          <w:tcPr>
            <w:tcW w:w="313" w:type="pct"/>
            <w:vAlign w:val="center"/>
          </w:tcPr>
          <w:p w14:paraId="469C7079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  <w:p w14:paraId="7A939D68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</w:tc>
        <w:tc>
          <w:tcPr>
            <w:tcW w:w="508" w:type="pct"/>
            <w:vMerge/>
          </w:tcPr>
          <w:p w14:paraId="0C0A9B9E" w14:textId="77777777" w:rsidR="0015407C" w:rsidRPr="00E9210D" w:rsidRDefault="0015407C" w:rsidP="0015407C">
            <w:pPr>
              <w:rPr>
                <w:sz w:val="16"/>
                <w:szCs w:val="16"/>
              </w:rPr>
            </w:pPr>
          </w:p>
        </w:tc>
        <w:tc>
          <w:tcPr>
            <w:tcW w:w="994" w:type="pct"/>
            <w:vMerge/>
          </w:tcPr>
          <w:p w14:paraId="0E00A131" w14:textId="77777777" w:rsidR="0015407C" w:rsidRPr="00E9210D" w:rsidRDefault="0015407C" w:rsidP="0015407C">
            <w:pPr>
              <w:rPr>
                <w:sz w:val="16"/>
                <w:szCs w:val="16"/>
              </w:rPr>
            </w:pPr>
          </w:p>
        </w:tc>
      </w:tr>
      <w:tr w:rsidR="0015407C" w:rsidRPr="00E9210D" w14:paraId="76842EBF" w14:textId="77777777" w:rsidTr="00652700">
        <w:trPr>
          <w:trHeight w:val="559"/>
        </w:trPr>
        <w:tc>
          <w:tcPr>
            <w:tcW w:w="687" w:type="pct"/>
            <w:vMerge/>
          </w:tcPr>
          <w:p w14:paraId="006DF12F" w14:textId="77777777" w:rsidR="0015407C" w:rsidRPr="00E9210D" w:rsidRDefault="0015407C" w:rsidP="0015407C">
            <w:pPr>
              <w:rPr>
                <w:sz w:val="16"/>
                <w:szCs w:val="16"/>
              </w:rPr>
            </w:pPr>
          </w:p>
        </w:tc>
        <w:tc>
          <w:tcPr>
            <w:tcW w:w="956" w:type="pct"/>
            <w:vAlign w:val="center"/>
          </w:tcPr>
          <w:p w14:paraId="14CA433C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Síla a její měření</w:t>
            </w:r>
          </w:p>
        </w:tc>
        <w:tc>
          <w:tcPr>
            <w:tcW w:w="1294" w:type="pct"/>
            <w:vMerge/>
          </w:tcPr>
          <w:p w14:paraId="2E822041" w14:textId="77777777" w:rsidR="0015407C" w:rsidRPr="00E9210D" w:rsidRDefault="0015407C" w:rsidP="0015407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48" w:type="pct"/>
            <w:vAlign w:val="center"/>
          </w:tcPr>
          <w:p w14:paraId="511C1938" w14:textId="77777777" w:rsidR="0015407C" w:rsidRPr="00E9210D" w:rsidRDefault="0015407C" w:rsidP="0015407C">
            <w:pPr>
              <w:jc w:val="center"/>
              <w:rPr>
                <w:sz w:val="16"/>
                <w:szCs w:val="16"/>
              </w:rPr>
            </w:pPr>
            <w:r w:rsidRPr="00E9210D">
              <w:rPr>
                <w:sz w:val="16"/>
                <w:szCs w:val="16"/>
              </w:rPr>
              <w:t>4</w:t>
            </w:r>
          </w:p>
        </w:tc>
        <w:tc>
          <w:tcPr>
            <w:tcW w:w="313" w:type="pct"/>
            <w:vAlign w:val="center"/>
          </w:tcPr>
          <w:p w14:paraId="3E0052FF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  <w:p w14:paraId="2D7CD41C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</w:tc>
        <w:tc>
          <w:tcPr>
            <w:tcW w:w="508" w:type="pct"/>
            <w:vMerge/>
          </w:tcPr>
          <w:p w14:paraId="28E1F6FD" w14:textId="77777777" w:rsidR="0015407C" w:rsidRPr="00E9210D" w:rsidRDefault="0015407C" w:rsidP="0015407C">
            <w:pPr>
              <w:rPr>
                <w:sz w:val="16"/>
                <w:szCs w:val="16"/>
              </w:rPr>
            </w:pPr>
          </w:p>
        </w:tc>
        <w:tc>
          <w:tcPr>
            <w:tcW w:w="994" w:type="pct"/>
            <w:vMerge/>
          </w:tcPr>
          <w:p w14:paraId="7FCCFFF4" w14:textId="77777777" w:rsidR="0015407C" w:rsidRPr="00E9210D" w:rsidRDefault="0015407C" w:rsidP="0015407C">
            <w:pPr>
              <w:rPr>
                <w:sz w:val="16"/>
                <w:szCs w:val="16"/>
              </w:rPr>
            </w:pPr>
          </w:p>
        </w:tc>
      </w:tr>
      <w:tr w:rsidR="0015407C" w:rsidRPr="00E9210D" w14:paraId="7E7D0217" w14:textId="77777777" w:rsidTr="00652700">
        <w:trPr>
          <w:trHeight w:val="411"/>
        </w:trPr>
        <w:tc>
          <w:tcPr>
            <w:tcW w:w="687" w:type="pct"/>
            <w:vMerge/>
          </w:tcPr>
          <w:p w14:paraId="48024002" w14:textId="77777777" w:rsidR="0015407C" w:rsidRPr="00E9210D" w:rsidRDefault="0015407C" w:rsidP="0015407C">
            <w:pPr>
              <w:rPr>
                <w:sz w:val="16"/>
                <w:szCs w:val="16"/>
              </w:rPr>
            </w:pPr>
          </w:p>
        </w:tc>
        <w:tc>
          <w:tcPr>
            <w:tcW w:w="956" w:type="pct"/>
            <w:vAlign w:val="center"/>
          </w:tcPr>
          <w:p w14:paraId="195E78DA" w14:textId="77777777" w:rsidR="0015407C" w:rsidRPr="00E9210D" w:rsidRDefault="0015407C" w:rsidP="0015407C">
            <w:pPr>
              <w:rPr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Elektrické vlastnosti látek</w:t>
            </w:r>
          </w:p>
        </w:tc>
        <w:tc>
          <w:tcPr>
            <w:tcW w:w="1294" w:type="pct"/>
            <w:vMerge/>
          </w:tcPr>
          <w:p w14:paraId="584EFACA" w14:textId="77777777" w:rsidR="0015407C" w:rsidRPr="00E9210D" w:rsidRDefault="0015407C" w:rsidP="0015407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48" w:type="pct"/>
            <w:vAlign w:val="center"/>
          </w:tcPr>
          <w:p w14:paraId="68F80F0B" w14:textId="77777777" w:rsidR="0015407C" w:rsidRPr="00E9210D" w:rsidRDefault="0015407C" w:rsidP="0015407C">
            <w:pPr>
              <w:jc w:val="center"/>
              <w:rPr>
                <w:sz w:val="16"/>
                <w:szCs w:val="16"/>
              </w:rPr>
            </w:pPr>
            <w:r w:rsidRPr="00E9210D">
              <w:rPr>
                <w:sz w:val="16"/>
                <w:szCs w:val="16"/>
              </w:rPr>
              <w:t>6</w:t>
            </w:r>
          </w:p>
        </w:tc>
        <w:tc>
          <w:tcPr>
            <w:tcW w:w="313" w:type="pct"/>
            <w:vAlign w:val="center"/>
          </w:tcPr>
          <w:p w14:paraId="0F65F5E9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</w:tc>
        <w:tc>
          <w:tcPr>
            <w:tcW w:w="508" w:type="pct"/>
            <w:vMerge/>
          </w:tcPr>
          <w:p w14:paraId="5597A81C" w14:textId="77777777" w:rsidR="0015407C" w:rsidRPr="00E9210D" w:rsidRDefault="0015407C" w:rsidP="0015407C">
            <w:pPr>
              <w:rPr>
                <w:sz w:val="16"/>
                <w:szCs w:val="16"/>
              </w:rPr>
            </w:pPr>
          </w:p>
        </w:tc>
        <w:tc>
          <w:tcPr>
            <w:tcW w:w="994" w:type="pct"/>
            <w:vMerge/>
          </w:tcPr>
          <w:p w14:paraId="36192A6A" w14:textId="77777777" w:rsidR="0015407C" w:rsidRPr="00E9210D" w:rsidRDefault="0015407C" w:rsidP="0015407C">
            <w:pPr>
              <w:rPr>
                <w:sz w:val="16"/>
                <w:szCs w:val="16"/>
              </w:rPr>
            </w:pPr>
          </w:p>
        </w:tc>
      </w:tr>
      <w:tr w:rsidR="0015407C" w:rsidRPr="00E9210D" w14:paraId="74996306" w14:textId="77777777" w:rsidTr="00652700">
        <w:trPr>
          <w:trHeight w:val="558"/>
        </w:trPr>
        <w:tc>
          <w:tcPr>
            <w:tcW w:w="687" w:type="pct"/>
            <w:vMerge/>
          </w:tcPr>
          <w:p w14:paraId="1CC6278A" w14:textId="77777777" w:rsidR="0015407C" w:rsidRPr="00E9210D" w:rsidRDefault="0015407C" w:rsidP="0015407C">
            <w:pPr>
              <w:rPr>
                <w:sz w:val="16"/>
                <w:szCs w:val="16"/>
              </w:rPr>
            </w:pPr>
          </w:p>
        </w:tc>
        <w:tc>
          <w:tcPr>
            <w:tcW w:w="956" w:type="pct"/>
            <w:vAlign w:val="center"/>
          </w:tcPr>
          <w:p w14:paraId="78E7A448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Zdroje energie</w:t>
            </w:r>
          </w:p>
        </w:tc>
        <w:tc>
          <w:tcPr>
            <w:tcW w:w="1294" w:type="pct"/>
            <w:vMerge/>
          </w:tcPr>
          <w:p w14:paraId="69966579" w14:textId="77777777" w:rsidR="0015407C" w:rsidRPr="00E9210D" w:rsidRDefault="0015407C" w:rsidP="0015407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48" w:type="pct"/>
            <w:vAlign w:val="center"/>
          </w:tcPr>
          <w:p w14:paraId="49BFD4F5" w14:textId="77777777" w:rsidR="0015407C" w:rsidRPr="00E9210D" w:rsidRDefault="0015407C" w:rsidP="0015407C">
            <w:pPr>
              <w:jc w:val="center"/>
              <w:rPr>
                <w:sz w:val="16"/>
                <w:szCs w:val="16"/>
              </w:rPr>
            </w:pPr>
            <w:r w:rsidRPr="00E9210D">
              <w:rPr>
                <w:sz w:val="16"/>
                <w:szCs w:val="16"/>
              </w:rPr>
              <w:t>2</w:t>
            </w:r>
          </w:p>
        </w:tc>
        <w:tc>
          <w:tcPr>
            <w:tcW w:w="313" w:type="pct"/>
            <w:vAlign w:val="center"/>
          </w:tcPr>
          <w:p w14:paraId="5F599A76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508" w:type="pct"/>
            <w:vMerge/>
          </w:tcPr>
          <w:p w14:paraId="0B878A72" w14:textId="77777777" w:rsidR="0015407C" w:rsidRPr="00E9210D" w:rsidRDefault="0015407C" w:rsidP="0015407C">
            <w:pPr>
              <w:rPr>
                <w:sz w:val="16"/>
                <w:szCs w:val="16"/>
              </w:rPr>
            </w:pPr>
          </w:p>
        </w:tc>
        <w:tc>
          <w:tcPr>
            <w:tcW w:w="994" w:type="pct"/>
            <w:vMerge/>
          </w:tcPr>
          <w:p w14:paraId="69D6E844" w14:textId="77777777" w:rsidR="0015407C" w:rsidRPr="00E9210D" w:rsidRDefault="0015407C" w:rsidP="0015407C">
            <w:pPr>
              <w:rPr>
                <w:sz w:val="16"/>
                <w:szCs w:val="16"/>
              </w:rPr>
            </w:pPr>
          </w:p>
        </w:tc>
      </w:tr>
      <w:tr w:rsidR="0015407C" w:rsidRPr="00E9210D" w14:paraId="0D6EF1AD" w14:textId="77777777" w:rsidTr="00652700">
        <w:trPr>
          <w:trHeight w:val="566"/>
        </w:trPr>
        <w:tc>
          <w:tcPr>
            <w:tcW w:w="687" w:type="pct"/>
            <w:vMerge/>
          </w:tcPr>
          <w:p w14:paraId="3B78D3B8" w14:textId="77777777" w:rsidR="0015407C" w:rsidRPr="00E9210D" w:rsidRDefault="0015407C" w:rsidP="0015407C">
            <w:pPr>
              <w:rPr>
                <w:sz w:val="16"/>
                <w:szCs w:val="16"/>
              </w:rPr>
            </w:pPr>
          </w:p>
        </w:tc>
        <w:tc>
          <w:tcPr>
            <w:tcW w:w="956" w:type="pct"/>
            <w:vAlign w:val="center"/>
          </w:tcPr>
          <w:p w14:paraId="255EFB1C" w14:textId="77777777" w:rsidR="0015407C" w:rsidRPr="00E9210D" w:rsidRDefault="0015407C" w:rsidP="0015407C">
            <w:pPr>
              <w:rPr>
                <w:sz w:val="16"/>
                <w:szCs w:val="16"/>
              </w:rPr>
            </w:pPr>
            <w:r w:rsidRPr="00E9210D">
              <w:rPr>
                <w:sz w:val="16"/>
                <w:szCs w:val="16"/>
              </w:rPr>
              <w:t>Magnetismus</w:t>
            </w:r>
          </w:p>
        </w:tc>
        <w:tc>
          <w:tcPr>
            <w:tcW w:w="1294" w:type="pct"/>
            <w:vMerge/>
          </w:tcPr>
          <w:p w14:paraId="47D41CAA" w14:textId="77777777" w:rsidR="0015407C" w:rsidRPr="00E9210D" w:rsidRDefault="0015407C" w:rsidP="0015407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48" w:type="pct"/>
            <w:vAlign w:val="center"/>
          </w:tcPr>
          <w:p w14:paraId="2F5C8824" w14:textId="77777777" w:rsidR="0015407C" w:rsidRPr="00E9210D" w:rsidRDefault="0015407C" w:rsidP="0015407C">
            <w:pPr>
              <w:jc w:val="center"/>
              <w:rPr>
                <w:sz w:val="16"/>
                <w:szCs w:val="16"/>
              </w:rPr>
            </w:pPr>
            <w:r w:rsidRPr="00E9210D">
              <w:rPr>
                <w:sz w:val="16"/>
                <w:szCs w:val="16"/>
              </w:rPr>
              <w:t>2</w:t>
            </w:r>
          </w:p>
        </w:tc>
        <w:tc>
          <w:tcPr>
            <w:tcW w:w="313" w:type="pct"/>
            <w:vAlign w:val="center"/>
          </w:tcPr>
          <w:p w14:paraId="0BDF9384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508" w:type="pct"/>
            <w:vMerge/>
          </w:tcPr>
          <w:p w14:paraId="1B2AD88A" w14:textId="77777777" w:rsidR="0015407C" w:rsidRPr="00E9210D" w:rsidRDefault="0015407C" w:rsidP="0015407C">
            <w:pPr>
              <w:rPr>
                <w:sz w:val="16"/>
                <w:szCs w:val="16"/>
              </w:rPr>
            </w:pPr>
          </w:p>
        </w:tc>
        <w:tc>
          <w:tcPr>
            <w:tcW w:w="994" w:type="pct"/>
            <w:vMerge/>
          </w:tcPr>
          <w:p w14:paraId="55C1F8B4" w14:textId="77777777" w:rsidR="0015407C" w:rsidRPr="00E9210D" w:rsidRDefault="0015407C" w:rsidP="0015407C">
            <w:pPr>
              <w:rPr>
                <w:sz w:val="16"/>
                <w:szCs w:val="16"/>
              </w:rPr>
            </w:pPr>
          </w:p>
        </w:tc>
      </w:tr>
      <w:tr w:rsidR="0015407C" w:rsidRPr="00E9210D" w14:paraId="0EBD2FBF" w14:textId="77777777" w:rsidTr="00652700">
        <w:trPr>
          <w:trHeight w:val="547"/>
        </w:trPr>
        <w:tc>
          <w:tcPr>
            <w:tcW w:w="687" w:type="pct"/>
            <w:vMerge/>
          </w:tcPr>
          <w:p w14:paraId="743A3CFB" w14:textId="77777777" w:rsidR="0015407C" w:rsidRPr="00E9210D" w:rsidRDefault="0015407C" w:rsidP="001540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6" w:type="pct"/>
            <w:vAlign w:val="center"/>
          </w:tcPr>
          <w:p w14:paraId="79425FCB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Vlastnosti kapalin</w:t>
            </w:r>
          </w:p>
        </w:tc>
        <w:tc>
          <w:tcPr>
            <w:tcW w:w="1294" w:type="pct"/>
            <w:vMerge/>
          </w:tcPr>
          <w:p w14:paraId="0261DD45" w14:textId="77777777" w:rsidR="0015407C" w:rsidRPr="00E9210D" w:rsidRDefault="0015407C" w:rsidP="0015407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8" w:type="pct"/>
            <w:vAlign w:val="center"/>
          </w:tcPr>
          <w:p w14:paraId="7F72508B" w14:textId="77777777" w:rsidR="0015407C" w:rsidRPr="00E9210D" w:rsidRDefault="0015407C" w:rsidP="0015407C">
            <w:pPr>
              <w:jc w:val="center"/>
              <w:rPr>
                <w:sz w:val="16"/>
                <w:szCs w:val="16"/>
              </w:rPr>
            </w:pPr>
            <w:r w:rsidRPr="00E9210D">
              <w:rPr>
                <w:sz w:val="16"/>
                <w:szCs w:val="16"/>
              </w:rPr>
              <w:t>2</w:t>
            </w:r>
          </w:p>
        </w:tc>
        <w:tc>
          <w:tcPr>
            <w:tcW w:w="313" w:type="pct"/>
            <w:vAlign w:val="center"/>
          </w:tcPr>
          <w:p w14:paraId="5F88D257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Březen</w:t>
            </w:r>
          </w:p>
        </w:tc>
        <w:tc>
          <w:tcPr>
            <w:tcW w:w="508" w:type="pct"/>
            <w:vMerge/>
          </w:tcPr>
          <w:p w14:paraId="1EFA4F77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pct"/>
            <w:vMerge/>
          </w:tcPr>
          <w:p w14:paraId="03C74560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5407C" w:rsidRPr="00E9210D" w14:paraId="2500483D" w14:textId="77777777" w:rsidTr="00652700">
        <w:trPr>
          <w:trHeight w:val="697"/>
        </w:trPr>
        <w:tc>
          <w:tcPr>
            <w:tcW w:w="687" w:type="pct"/>
            <w:vMerge/>
          </w:tcPr>
          <w:p w14:paraId="0ADD6AE3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6" w:type="pct"/>
            <w:vAlign w:val="center"/>
          </w:tcPr>
          <w:p w14:paraId="6B5A384A" w14:textId="77777777" w:rsidR="0015407C" w:rsidRPr="00E9210D" w:rsidRDefault="0015407C" w:rsidP="0015407C">
            <w:pPr>
              <w:rPr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Meteorologie</w:t>
            </w:r>
          </w:p>
        </w:tc>
        <w:tc>
          <w:tcPr>
            <w:tcW w:w="1294" w:type="pct"/>
            <w:vMerge/>
          </w:tcPr>
          <w:p w14:paraId="7F2E6710" w14:textId="77777777" w:rsidR="0015407C" w:rsidRPr="00E9210D" w:rsidRDefault="0015407C" w:rsidP="0015407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8" w:type="pct"/>
            <w:vAlign w:val="center"/>
          </w:tcPr>
          <w:p w14:paraId="3234DE81" w14:textId="77777777" w:rsidR="0015407C" w:rsidRPr="00E9210D" w:rsidRDefault="0015407C" w:rsidP="0015407C">
            <w:pPr>
              <w:jc w:val="center"/>
              <w:rPr>
                <w:sz w:val="16"/>
                <w:szCs w:val="16"/>
              </w:rPr>
            </w:pPr>
            <w:r w:rsidRPr="00E9210D">
              <w:rPr>
                <w:sz w:val="16"/>
                <w:szCs w:val="16"/>
              </w:rPr>
              <w:t>2</w:t>
            </w:r>
          </w:p>
        </w:tc>
        <w:tc>
          <w:tcPr>
            <w:tcW w:w="313" w:type="pct"/>
            <w:vAlign w:val="center"/>
          </w:tcPr>
          <w:p w14:paraId="3148C0EC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Březen</w:t>
            </w:r>
          </w:p>
          <w:p w14:paraId="4F1DF134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</w:tc>
        <w:tc>
          <w:tcPr>
            <w:tcW w:w="508" w:type="pct"/>
            <w:vMerge/>
          </w:tcPr>
          <w:p w14:paraId="4ABB3F11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pct"/>
            <w:vMerge/>
          </w:tcPr>
          <w:p w14:paraId="0C6F4D97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5407C" w:rsidRPr="00E9210D" w14:paraId="2CCBDF42" w14:textId="77777777" w:rsidTr="00652700">
        <w:trPr>
          <w:trHeight w:val="551"/>
        </w:trPr>
        <w:tc>
          <w:tcPr>
            <w:tcW w:w="687" w:type="pct"/>
            <w:vMerge/>
          </w:tcPr>
          <w:p w14:paraId="16E01059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6" w:type="pct"/>
            <w:vAlign w:val="center"/>
          </w:tcPr>
          <w:p w14:paraId="2CDFE50C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Tepelné jevy</w:t>
            </w:r>
          </w:p>
        </w:tc>
        <w:tc>
          <w:tcPr>
            <w:tcW w:w="1294" w:type="pct"/>
            <w:vMerge/>
          </w:tcPr>
          <w:p w14:paraId="2462D879" w14:textId="77777777" w:rsidR="0015407C" w:rsidRPr="00E9210D" w:rsidRDefault="0015407C" w:rsidP="0015407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8" w:type="pct"/>
            <w:vAlign w:val="center"/>
          </w:tcPr>
          <w:p w14:paraId="7F176EFF" w14:textId="77777777" w:rsidR="0015407C" w:rsidRPr="00E9210D" w:rsidRDefault="0015407C" w:rsidP="0015407C">
            <w:pPr>
              <w:jc w:val="center"/>
              <w:rPr>
                <w:sz w:val="16"/>
                <w:szCs w:val="16"/>
              </w:rPr>
            </w:pPr>
            <w:r w:rsidRPr="00E9210D">
              <w:rPr>
                <w:sz w:val="16"/>
                <w:szCs w:val="16"/>
              </w:rPr>
              <w:t>2</w:t>
            </w:r>
          </w:p>
        </w:tc>
        <w:tc>
          <w:tcPr>
            <w:tcW w:w="313" w:type="pct"/>
            <w:vAlign w:val="center"/>
          </w:tcPr>
          <w:p w14:paraId="410A330F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  <w:p w14:paraId="3F559B32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8" w:type="pct"/>
            <w:vMerge/>
          </w:tcPr>
          <w:p w14:paraId="522F9159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pct"/>
            <w:vMerge/>
          </w:tcPr>
          <w:p w14:paraId="05E7E86A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5407C" w:rsidRPr="00E9210D" w14:paraId="6C554279" w14:textId="77777777" w:rsidTr="00652700">
        <w:trPr>
          <w:trHeight w:val="573"/>
        </w:trPr>
        <w:tc>
          <w:tcPr>
            <w:tcW w:w="687" w:type="pct"/>
            <w:vMerge/>
          </w:tcPr>
          <w:p w14:paraId="2440BC06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6" w:type="pct"/>
            <w:vAlign w:val="center"/>
          </w:tcPr>
          <w:p w14:paraId="6279EBDF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Akustika</w:t>
            </w:r>
          </w:p>
        </w:tc>
        <w:tc>
          <w:tcPr>
            <w:tcW w:w="1294" w:type="pct"/>
            <w:vMerge/>
          </w:tcPr>
          <w:p w14:paraId="7A5AC4F7" w14:textId="77777777" w:rsidR="0015407C" w:rsidRPr="00E9210D" w:rsidRDefault="0015407C" w:rsidP="0015407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8" w:type="pct"/>
            <w:vAlign w:val="center"/>
          </w:tcPr>
          <w:p w14:paraId="07433AB5" w14:textId="77777777" w:rsidR="0015407C" w:rsidRPr="00E9210D" w:rsidRDefault="0015407C" w:rsidP="0015407C">
            <w:pPr>
              <w:jc w:val="center"/>
              <w:rPr>
                <w:sz w:val="16"/>
                <w:szCs w:val="16"/>
              </w:rPr>
            </w:pPr>
            <w:r w:rsidRPr="00E9210D">
              <w:rPr>
                <w:sz w:val="16"/>
                <w:szCs w:val="16"/>
              </w:rPr>
              <w:t>2</w:t>
            </w:r>
          </w:p>
        </w:tc>
        <w:tc>
          <w:tcPr>
            <w:tcW w:w="313" w:type="pct"/>
            <w:vAlign w:val="center"/>
          </w:tcPr>
          <w:p w14:paraId="392FF8B6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</w:tc>
        <w:tc>
          <w:tcPr>
            <w:tcW w:w="508" w:type="pct"/>
            <w:vMerge/>
          </w:tcPr>
          <w:p w14:paraId="0065387C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pct"/>
            <w:vMerge/>
          </w:tcPr>
          <w:p w14:paraId="4634A2C5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5407C" w:rsidRPr="00E9210D" w14:paraId="65899F74" w14:textId="77777777" w:rsidTr="0015407C">
        <w:trPr>
          <w:trHeight w:val="556"/>
        </w:trPr>
        <w:tc>
          <w:tcPr>
            <w:tcW w:w="687" w:type="pct"/>
            <w:vMerge/>
          </w:tcPr>
          <w:p w14:paraId="1DE3FB31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6" w:type="pct"/>
            <w:vAlign w:val="center"/>
          </w:tcPr>
          <w:p w14:paraId="4E285B8B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Optika</w:t>
            </w:r>
          </w:p>
        </w:tc>
        <w:tc>
          <w:tcPr>
            <w:tcW w:w="1294" w:type="pct"/>
            <w:vMerge/>
          </w:tcPr>
          <w:p w14:paraId="7D4CCE0A" w14:textId="77777777" w:rsidR="0015407C" w:rsidRPr="00E9210D" w:rsidRDefault="0015407C" w:rsidP="0015407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48" w:type="pct"/>
            <w:vAlign w:val="center"/>
          </w:tcPr>
          <w:p w14:paraId="06896114" w14:textId="77777777" w:rsidR="0015407C" w:rsidRPr="00E9210D" w:rsidRDefault="0015407C" w:rsidP="0015407C">
            <w:pPr>
              <w:jc w:val="center"/>
              <w:rPr>
                <w:sz w:val="16"/>
                <w:szCs w:val="16"/>
              </w:rPr>
            </w:pPr>
            <w:r w:rsidRPr="00E9210D">
              <w:rPr>
                <w:sz w:val="16"/>
                <w:szCs w:val="16"/>
              </w:rPr>
              <w:t>4</w:t>
            </w:r>
          </w:p>
        </w:tc>
        <w:tc>
          <w:tcPr>
            <w:tcW w:w="313" w:type="pct"/>
            <w:vAlign w:val="center"/>
          </w:tcPr>
          <w:p w14:paraId="5F5DF117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  <w:p w14:paraId="31F6DB5E" w14:textId="77777777" w:rsidR="0015407C" w:rsidRPr="00E9210D" w:rsidRDefault="0015407C" w:rsidP="001540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9210D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</w:tc>
        <w:tc>
          <w:tcPr>
            <w:tcW w:w="508" w:type="pct"/>
            <w:vMerge/>
          </w:tcPr>
          <w:p w14:paraId="664A8115" w14:textId="77777777" w:rsidR="0015407C" w:rsidRPr="00E9210D" w:rsidRDefault="0015407C" w:rsidP="0015407C">
            <w:pPr>
              <w:rPr>
                <w:sz w:val="16"/>
                <w:szCs w:val="16"/>
              </w:rPr>
            </w:pPr>
          </w:p>
        </w:tc>
        <w:tc>
          <w:tcPr>
            <w:tcW w:w="994" w:type="pct"/>
            <w:vMerge/>
          </w:tcPr>
          <w:p w14:paraId="5346FDF6" w14:textId="77777777" w:rsidR="0015407C" w:rsidRPr="00E9210D" w:rsidRDefault="0015407C" w:rsidP="0015407C">
            <w:pPr>
              <w:rPr>
                <w:sz w:val="16"/>
                <w:szCs w:val="16"/>
              </w:rPr>
            </w:pPr>
          </w:p>
        </w:tc>
      </w:tr>
    </w:tbl>
    <w:p w14:paraId="6BB72437" w14:textId="77777777" w:rsidR="0015407C" w:rsidRDefault="0015407C" w:rsidP="0015407C">
      <w:pPr>
        <w:spacing w:after="0" w:line="240" w:lineRule="auto"/>
        <w:rPr>
          <w:lang w:eastAsia="cs-CZ"/>
        </w:rPr>
      </w:pPr>
    </w:p>
    <w:sectPr w:rsidR="0015407C" w:rsidSect="007259C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07196"/>
    <w:multiLevelType w:val="hybridMultilevel"/>
    <w:tmpl w:val="45B81B34"/>
    <w:lvl w:ilvl="0" w:tplc="82186E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568AC"/>
    <w:rsid w:val="00084F30"/>
    <w:rsid w:val="000B3B95"/>
    <w:rsid w:val="000B5BA8"/>
    <w:rsid w:val="000D6E1B"/>
    <w:rsid w:val="000D7AF6"/>
    <w:rsid w:val="00101951"/>
    <w:rsid w:val="00130918"/>
    <w:rsid w:val="0015407C"/>
    <w:rsid w:val="0016688F"/>
    <w:rsid w:val="00181923"/>
    <w:rsid w:val="001977B3"/>
    <w:rsid w:val="00264961"/>
    <w:rsid w:val="00266736"/>
    <w:rsid w:val="002800A6"/>
    <w:rsid w:val="002A797F"/>
    <w:rsid w:val="00332905"/>
    <w:rsid w:val="003340AE"/>
    <w:rsid w:val="004158CC"/>
    <w:rsid w:val="004A1F6F"/>
    <w:rsid w:val="004D5F31"/>
    <w:rsid w:val="004E1235"/>
    <w:rsid w:val="00510610"/>
    <w:rsid w:val="00533183"/>
    <w:rsid w:val="00543758"/>
    <w:rsid w:val="005438F9"/>
    <w:rsid w:val="00544358"/>
    <w:rsid w:val="00562A77"/>
    <w:rsid w:val="005B1B60"/>
    <w:rsid w:val="005D570C"/>
    <w:rsid w:val="005E0F25"/>
    <w:rsid w:val="00696C0D"/>
    <w:rsid w:val="00712D9C"/>
    <w:rsid w:val="007259C5"/>
    <w:rsid w:val="007275C6"/>
    <w:rsid w:val="00733620"/>
    <w:rsid w:val="007545D1"/>
    <w:rsid w:val="00820B31"/>
    <w:rsid w:val="00826B16"/>
    <w:rsid w:val="00863375"/>
    <w:rsid w:val="0087646C"/>
    <w:rsid w:val="00917545"/>
    <w:rsid w:val="009454EE"/>
    <w:rsid w:val="00946CC9"/>
    <w:rsid w:val="00982B4E"/>
    <w:rsid w:val="009B4E22"/>
    <w:rsid w:val="009E07A8"/>
    <w:rsid w:val="00A12210"/>
    <w:rsid w:val="00A17CD0"/>
    <w:rsid w:val="00A517BD"/>
    <w:rsid w:val="00A73243"/>
    <w:rsid w:val="00A970B5"/>
    <w:rsid w:val="00B23E86"/>
    <w:rsid w:val="00B65AA1"/>
    <w:rsid w:val="00BA146F"/>
    <w:rsid w:val="00BA5D82"/>
    <w:rsid w:val="00C02190"/>
    <w:rsid w:val="00C26462"/>
    <w:rsid w:val="00C31D42"/>
    <w:rsid w:val="00C44268"/>
    <w:rsid w:val="00C62388"/>
    <w:rsid w:val="00CD560B"/>
    <w:rsid w:val="00D5486F"/>
    <w:rsid w:val="00D9577F"/>
    <w:rsid w:val="00DB0EF1"/>
    <w:rsid w:val="00DD11A5"/>
    <w:rsid w:val="00E052A3"/>
    <w:rsid w:val="00E2614B"/>
    <w:rsid w:val="00E4519E"/>
    <w:rsid w:val="00E5119C"/>
    <w:rsid w:val="00E629ED"/>
    <w:rsid w:val="00E63547"/>
    <w:rsid w:val="00EA63B3"/>
    <w:rsid w:val="00EC38D7"/>
    <w:rsid w:val="00ED69DE"/>
    <w:rsid w:val="00F233A2"/>
    <w:rsid w:val="00F32236"/>
    <w:rsid w:val="00F903BB"/>
    <w:rsid w:val="00F934AB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FE3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17545"/>
    <w:pPr>
      <w:ind w:left="720"/>
      <w:contextualSpacing/>
    </w:pPr>
  </w:style>
  <w:style w:type="paragraph" w:styleId="Zkladntext">
    <w:name w:val="Body Text"/>
    <w:basedOn w:val="Normln"/>
    <w:link w:val="ZkladntextChar"/>
    <w:rsid w:val="00712D9C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12D9C"/>
    <w:rPr>
      <w:rFonts w:ascii="Times New Roman" w:eastAsia="Times New Roman" w:hAnsi="Times New Roman" w:cs="Times New Roman"/>
      <w:b/>
      <w:bCs/>
      <w:sz w:val="32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17545"/>
    <w:pPr>
      <w:ind w:left="720"/>
      <w:contextualSpacing/>
    </w:pPr>
  </w:style>
  <w:style w:type="paragraph" w:styleId="Zkladntext">
    <w:name w:val="Body Text"/>
    <w:basedOn w:val="Normln"/>
    <w:link w:val="ZkladntextChar"/>
    <w:rsid w:val="00712D9C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12D9C"/>
    <w:rPr>
      <w:rFonts w:ascii="Times New Roman" w:eastAsia="Times New Roman" w:hAnsi="Times New Roman" w:cs="Times New Roman"/>
      <w:b/>
      <w:bCs/>
      <w:sz w:val="32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784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miladapapouskova@seznam.cz</cp:lastModifiedBy>
  <cp:revision>4</cp:revision>
  <dcterms:created xsi:type="dcterms:W3CDTF">2024-08-29T08:14:00Z</dcterms:created>
  <dcterms:modified xsi:type="dcterms:W3CDTF">2024-09-17T10:13:00Z</dcterms:modified>
</cp:coreProperties>
</file>