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ED1C1" w14:textId="77777777" w:rsidR="005E3584" w:rsidRPr="005E3584" w:rsidRDefault="005E3584" w:rsidP="005E358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5E3584">
        <w:rPr>
          <w:rFonts w:ascii="Times New Roman" w:hAnsi="Times New Roman" w:cs="Times New Roman"/>
          <w:b/>
          <w:sz w:val="36"/>
        </w:rPr>
        <w:t xml:space="preserve">Osnovy – </w:t>
      </w:r>
      <w:r w:rsidRPr="005E3584">
        <w:rPr>
          <w:rFonts w:ascii="Times New Roman" w:hAnsi="Times New Roman" w:cs="Times New Roman"/>
          <w:b/>
          <w:caps/>
          <w:sz w:val="36"/>
        </w:rPr>
        <w:t>Německý jazyk</w:t>
      </w:r>
      <w:r>
        <w:rPr>
          <w:rFonts w:ascii="Times New Roman" w:hAnsi="Times New Roman" w:cs="Times New Roman"/>
          <w:b/>
          <w:sz w:val="36"/>
        </w:rPr>
        <w:t xml:space="preserve"> -</w:t>
      </w:r>
      <w:r w:rsidRPr="005E3584">
        <w:rPr>
          <w:rFonts w:ascii="Times New Roman" w:hAnsi="Times New Roman" w:cs="Times New Roman"/>
          <w:b/>
          <w:sz w:val="36"/>
        </w:rPr>
        <w:t xml:space="preserve"> sexta </w:t>
      </w:r>
    </w:p>
    <w:p w14:paraId="19F1B2CE" w14:textId="77777777" w:rsidR="005E3584" w:rsidRPr="005E3584" w:rsidRDefault="005E3584" w:rsidP="005E358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5E3584" w:rsidRPr="005E3584" w14:paraId="38E5E52A" w14:textId="77777777" w:rsidTr="007F45D8">
        <w:tc>
          <w:tcPr>
            <w:tcW w:w="5092" w:type="dxa"/>
          </w:tcPr>
          <w:p w14:paraId="68654C92" w14:textId="77777777" w:rsidR="005E3584" w:rsidRPr="005E3584" w:rsidRDefault="005E3584" w:rsidP="005E3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3584">
              <w:rPr>
                <w:rFonts w:ascii="Times New Roman" w:hAnsi="Times New Roman" w:cs="Times New Roman"/>
                <w:b/>
              </w:rPr>
              <w:t>Očekávané výstupy - žák</w:t>
            </w:r>
          </w:p>
        </w:tc>
        <w:tc>
          <w:tcPr>
            <w:tcW w:w="5092" w:type="dxa"/>
          </w:tcPr>
          <w:p w14:paraId="11375EAC" w14:textId="77777777" w:rsidR="005E3584" w:rsidRPr="005E3584" w:rsidRDefault="005E3584" w:rsidP="005E3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3584">
              <w:rPr>
                <w:rFonts w:ascii="Times New Roman" w:hAnsi="Times New Roman" w:cs="Times New Roman"/>
                <w:b/>
              </w:rPr>
              <w:t>Školní výstupy - žák</w:t>
            </w:r>
          </w:p>
        </w:tc>
        <w:tc>
          <w:tcPr>
            <w:tcW w:w="5092" w:type="dxa"/>
          </w:tcPr>
          <w:p w14:paraId="1437B9F7" w14:textId="77777777" w:rsidR="005E3584" w:rsidRPr="005E3584" w:rsidRDefault="005E3584" w:rsidP="005E35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E3584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5E3584" w:rsidRPr="005E3584" w14:paraId="1FD83C7C" w14:textId="77777777" w:rsidTr="007F45D8">
        <w:tc>
          <w:tcPr>
            <w:tcW w:w="5092" w:type="dxa"/>
          </w:tcPr>
          <w:p w14:paraId="66954B15" w14:textId="77777777" w:rsidR="005E3584" w:rsidRPr="005E3584" w:rsidRDefault="005E3584" w:rsidP="005E358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86E41C5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Receptivní řečové dovednosti</w:t>
            </w:r>
          </w:p>
          <w:p w14:paraId="08DDCD94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246448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Žák rozumí hlavním bodům autentického ústního projevu i psaného textu na běžné a známé téma.</w:t>
            </w:r>
          </w:p>
          <w:p w14:paraId="4F27FCDD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Rozlišuje hlavní informace jednoduchého textu.</w:t>
            </w:r>
          </w:p>
          <w:p w14:paraId="4C1C9AE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Rozliší v mluveném projevu jednotlivé mluvčí.</w:t>
            </w:r>
          </w:p>
          <w:p w14:paraId="006F69FC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Užívá různé techniky čtení dle typu textu a účelu čtení.</w:t>
            </w:r>
          </w:p>
          <w:p w14:paraId="4D41A8C3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Využívá různé druhy slovníků při čtení nekomplikovaných faktografických textů.</w:t>
            </w:r>
          </w:p>
          <w:p w14:paraId="6AF40DDD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C4D876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Produktivní řečové dovednosti</w:t>
            </w:r>
          </w:p>
          <w:p w14:paraId="2DB1066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4F6798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Žák přiměřeně reprodukuje přečtený nebo vyslechnutý, méně náročný autentický text se slovní zásobou na běžná témata.</w:t>
            </w:r>
          </w:p>
          <w:p w14:paraId="30462BAE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Formuluje svůj názor ústně i písemně na jednoduché, běžné téma.</w:t>
            </w:r>
          </w:p>
          <w:p w14:paraId="0F0676A0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Logicky a jasně strukturuje kratší písemný projev na běžné či známé téma.</w:t>
            </w:r>
          </w:p>
          <w:p w14:paraId="06018563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Sestaví ústně i písemně krátký text na jednoduché téma jako lineární sled myšlenek.</w:t>
            </w:r>
          </w:p>
          <w:p w14:paraId="0366CF5B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Jednoduše popíše své okolí a své zájmy.</w:t>
            </w:r>
          </w:p>
          <w:p w14:paraId="1A2D85DE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Využívá překladové slovníky při zpracování písemného projevu na méně běžné téma.</w:t>
            </w:r>
          </w:p>
          <w:p w14:paraId="5F7544C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DC69CD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Interaktivní řečové dovednosti</w:t>
            </w:r>
          </w:p>
          <w:p w14:paraId="12D39958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AE7D7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Žák reaguje adekvátně v běžných, každodenních situacích užitím jednoduchých, vhodných výrazů a frazeologických obratů.</w:t>
            </w:r>
          </w:p>
          <w:p w14:paraId="7310166B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S jistou mírou sebedůvěry komunikuje přiměřeně foneticky správně s použitím osvojené slovní zásoby a gramatických prostředků.</w:t>
            </w:r>
          </w:p>
          <w:p w14:paraId="4B38FF0E" w14:textId="77777777" w:rsidR="005E3584" w:rsidRPr="005E3584" w:rsidRDefault="005E3584" w:rsidP="005E358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9DA369" w14:textId="77777777" w:rsidR="005E3584" w:rsidRPr="005E3584" w:rsidRDefault="005E3584" w:rsidP="005E3584">
            <w:pPr>
              <w:spacing w:after="0" w:line="240" w:lineRule="auto"/>
              <w:ind w:right="16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2" w:type="dxa"/>
          </w:tcPr>
          <w:p w14:paraId="0E92DF7F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3394B14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de-DE"/>
              </w:rPr>
            </w:pP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Umí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pracovat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s 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digitálními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technologiemi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použitelnými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v 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oboru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 (mobil, PC,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tablet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internet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www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)</w:t>
            </w:r>
          </w:p>
          <w:p w14:paraId="6A61B5BA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lang w:val="de-DE"/>
              </w:rPr>
            </w:pPr>
          </w:p>
          <w:p w14:paraId="41857E9B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Rozumí obsahu složitějších textů a obsahu autentických materiálů s využitím vizuální opory nebo poslechu, na www umí vyhledat, stáhnout informaci, zpracovat ji v MS WORD. </w:t>
            </w:r>
          </w:p>
          <w:p w14:paraId="3956D893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Používá širší slovní zásobu daných témat, využívá digitální slovník. Je schopen jednodušším způsobem formulovat své názory a obhajovat je.</w:t>
            </w:r>
          </w:p>
          <w:p w14:paraId="53BF5831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A73301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Umí popsat, jakému způsobu a formě trávení prázdnin dává přednost. Je schopen provádět anketu, její výsledky zpracovat v tabulce v MS </w:t>
            </w:r>
            <w:proofErr w:type="gram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EXCEL,  vyjádřit</w:t>
            </w:r>
            <w:proofErr w:type="gram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 názor na téma prázdniny a povídat si na téma počasí. Umí formulovat návrhy s použitím vět se spojkou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wenn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. Zná předložky při popisování míst výletu nebo pobytu. Navštíví www důležitých měst, umí najít požadovanou informaci a prezentovat ji ostatním.</w:t>
            </w:r>
          </w:p>
          <w:p w14:paraId="1F5C9A16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90070C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6B3505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Zná názvy částí těla, umí sdělovat, jak se cítí a ptát se na totéž. Je schopen popisovat nemoci a délku jejich trvání, podávat informace o problémech a jejich následcích a navrhovat jejich řešení. Osvojí si metodu řízeného rozhovoru: získávání a sdělování informací, diskusi.</w:t>
            </w:r>
          </w:p>
          <w:p w14:paraId="49DDDC9A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4ED57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Umí vyprávět o možnostech kult. </w:t>
            </w:r>
            <w:proofErr w:type="gram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života</w:t>
            </w:r>
            <w:proofErr w:type="gram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, vyjádřit vlastní vztah k nim. Umí vyhledat v online prostoru informace o filmu, hudbě, divadle, TV a sdělit je ostatním. </w:t>
            </w:r>
          </w:p>
          <w:p w14:paraId="3DF203F0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Shlédne výuková videa na www, porozumí jim a je schopen prezentovat svůj názor k tématu.</w:t>
            </w:r>
          </w:p>
          <w:p w14:paraId="088DE628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C34973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092" w:type="dxa"/>
          </w:tcPr>
          <w:p w14:paraId="4CE58E1A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Opakování. - 7.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Mein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Alltag</w:t>
            </w:r>
            <w:proofErr w:type="spellEnd"/>
          </w:p>
          <w:p w14:paraId="1D8966AC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B348530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8.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Ferien</w:t>
            </w:r>
            <w:proofErr w:type="spellEnd"/>
          </w:p>
          <w:p w14:paraId="68E65ED2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průběh prázdnin, pozdrav z prázdnin, popis fotografií</w:t>
            </w:r>
          </w:p>
          <w:p w14:paraId="68D09D11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předložky + </w:t>
            </w: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geogr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. názvy Vídeň</w:t>
            </w:r>
          </w:p>
          <w:p w14:paraId="26267BE8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žádost o opakování</w:t>
            </w:r>
          </w:p>
          <w:p w14:paraId="2D6C27E2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předložky s čas. </w:t>
            </w:r>
            <w:proofErr w:type="gram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údaji</w:t>
            </w:r>
            <w:proofErr w:type="gram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, slovesa s předponami</w:t>
            </w:r>
          </w:p>
          <w:p w14:paraId="2942D036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bezespojkové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 věty</w:t>
            </w:r>
          </w:p>
          <w:p w14:paraId="033A698F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2F0406E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Passt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schon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</w:t>
            </w:r>
          </w:p>
          <w:p w14:paraId="05E49F9F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Gesundheit</w:t>
            </w:r>
            <w:proofErr w:type="spellEnd"/>
          </w:p>
          <w:p w14:paraId="2ECC5148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u lékaře, nehoda, popsat „jak se cítím“, situace v lékárně</w:t>
            </w:r>
          </w:p>
          <w:p w14:paraId="6F570BAC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modální slovesa - préteritum</w:t>
            </w:r>
          </w:p>
          <w:p w14:paraId="7967C17D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perfekt (další příklady); </w:t>
            </w:r>
          </w:p>
          <w:p w14:paraId="1C76C9EE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otázka zjišťovací – přímý slovosled</w:t>
            </w:r>
          </w:p>
          <w:p w14:paraId="142D6A22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souvětí souřadné</w:t>
            </w:r>
          </w:p>
          <w:p w14:paraId="2D4D5672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AFA20D2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8"/>
                <w:szCs w:val="18"/>
              </w:rPr>
              <w:t>Kulturleben</w:t>
            </w:r>
            <w:proofErr w:type="spellEnd"/>
          </w:p>
          <w:p w14:paraId="38C9BDC1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„jak často si vyjdu a kam“</w:t>
            </w:r>
          </w:p>
          <w:p w14:paraId="2E81680F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moje oblíbená hudba, vyjádření radosti, zklamání</w:t>
            </w:r>
          </w:p>
          <w:p w14:paraId="3581E436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slabé skloň. </w:t>
            </w:r>
            <w:proofErr w:type="gramStart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substantiv</w:t>
            </w:r>
            <w:proofErr w:type="gramEnd"/>
          </w:p>
          <w:p w14:paraId="531CC083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zájmena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dieser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jeder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alle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viele</w:t>
            </w:r>
            <w:proofErr w:type="spellEnd"/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 hudební zážitek, film</w:t>
            </w:r>
          </w:p>
          <w:p w14:paraId="111233B7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>časové údaje</w:t>
            </w:r>
          </w:p>
          <w:p w14:paraId="0256A9F5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E3584">
              <w:rPr>
                <w:rFonts w:ascii="Times New Roman" w:hAnsi="Times New Roman" w:cs="Times New Roman"/>
                <w:sz w:val="18"/>
                <w:szCs w:val="18"/>
              </w:rPr>
              <w:t xml:space="preserve">VV – spojky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als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dass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obwohl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weil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8"/>
                <w:szCs w:val="18"/>
              </w:rPr>
              <w:t>wenn</w:t>
            </w:r>
            <w:proofErr w:type="spellEnd"/>
          </w:p>
          <w:p w14:paraId="51C2D180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EC0FDE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Reisen</w:t>
            </w:r>
            <w:proofErr w:type="spellEnd"/>
          </w:p>
          <w:p w14:paraId="30298580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rezervovat  ubytování</w:t>
            </w:r>
            <w:proofErr w:type="gramEnd"/>
          </w:p>
          <w:p w14:paraId="43F34EC6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situace v CK, koupit skipas</w:t>
            </w:r>
          </w:p>
          <w:p w14:paraId="6821E283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příd. jména v přívlastku</w:t>
            </w:r>
          </w:p>
          <w:p w14:paraId="76FB9A99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zájmena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>welcher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>was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>für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>ein</w:t>
            </w:r>
            <w:proofErr w:type="spellEnd"/>
          </w:p>
          <w:p w14:paraId="2D66C5B6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BBA0C5" w14:textId="77777777" w:rsidR="005E3584" w:rsidRPr="005E3584" w:rsidRDefault="005E3584" w:rsidP="005E35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Medien</w:t>
            </w:r>
            <w:proofErr w:type="spellEnd"/>
          </w:p>
          <w:p w14:paraId="6B13949C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oblíbená média, TV pořady</w:t>
            </w:r>
          </w:p>
          <w:p w14:paraId="693905DA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internet – výhody, nevýhody</w:t>
            </w:r>
          </w:p>
          <w:p w14:paraId="4BA26CAA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číslovky, zvratná slovesa</w:t>
            </w:r>
          </w:p>
          <w:p w14:paraId="312F81E3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co rád/a čtu, vyjádřit oblibu</w:t>
            </w:r>
          </w:p>
          <w:p w14:paraId="0696A9ED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úloha médií</w:t>
            </w:r>
          </w:p>
          <w:p w14:paraId="5D018F03" w14:textId="77777777" w:rsidR="005E3584" w:rsidRPr="005E3584" w:rsidRDefault="005E3584" w:rsidP="005E35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zvratná slovesa, slovosled: postavení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20"/>
                <w:szCs w:val="20"/>
              </w:rPr>
              <w:t>sich</w:t>
            </w:r>
            <w:proofErr w:type="spellEnd"/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v hl. a vedl. </w:t>
            </w:r>
            <w:proofErr w:type="gramStart"/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větě</w:t>
            </w:r>
            <w:proofErr w:type="gramEnd"/>
          </w:p>
        </w:tc>
      </w:tr>
    </w:tbl>
    <w:p w14:paraId="45952515" w14:textId="77777777" w:rsidR="005E3584" w:rsidRPr="005E3584" w:rsidRDefault="005E3584" w:rsidP="005E3584">
      <w:pPr>
        <w:spacing w:after="0" w:line="240" w:lineRule="auto"/>
        <w:rPr>
          <w:rFonts w:ascii="Times New Roman" w:hAnsi="Times New Roman" w:cs="Times New Roman"/>
        </w:rPr>
      </w:pPr>
    </w:p>
    <w:p w14:paraId="05BC6DC6" w14:textId="77777777" w:rsidR="000B5BA8" w:rsidRPr="005E3584" w:rsidRDefault="005E3584" w:rsidP="005E35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</w:t>
      </w:r>
      <w:r w:rsidRPr="00624E2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ematický plán učiva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– </w:t>
      </w:r>
      <w:r w:rsidRPr="00624E23">
        <w:rPr>
          <w:rFonts w:ascii="Times New Roman" w:eastAsia="Times New Roman" w:hAnsi="Times New Roman" w:cs="Times New Roman"/>
          <w:b/>
          <w:bCs/>
          <w:caps/>
          <w:sz w:val="40"/>
          <w:szCs w:val="40"/>
          <w:lang w:eastAsia="cs-CZ"/>
        </w:rPr>
        <w:t>Německý jazyk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-</w:t>
      </w:r>
      <w:r w:rsidRPr="00624E2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sexta</w:t>
      </w:r>
    </w:p>
    <w:p w14:paraId="35728F08" w14:textId="77777777" w:rsidR="009F292E" w:rsidRDefault="009F292E" w:rsidP="005E3584">
      <w:pPr>
        <w:pStyle w:val="Nadpis6"/>
      </w:pPr>
    </w:p>
    <w:p w14:paraId="330343CF" w14:textId="77777777" w:rsidR="00E83FC5" w:rsidRPr="00E83FC5" w:rsidRDefault="00E83FC5" w:rsidP="00E83FC5">
      <w:pPr>
        <w:rPr>
          <w:lang w:eastAsia="cs-CZ"/>
        </w:rPr>
      </w:pPr>
    </w:p>
    <w:p w14:paraId="06E5E6A6" w14:textId="77777777" w:rsidR="005D570C" w:rsidRPr="005E3584" w:rsidRDefault="005D570C" w:rsidP="005E3584">
      <w:pPr>
        <w:pStyle w:val="Nadpis6"/>
      </w:pPr>
      <w:r w:rsidRPr="005E3584">
        <w:t>Charakteristika vyučovacího předmětu</w:t>
      </w:r>
    </w:p>
    <w:p w14:paraId="4A96CB77" w14:textId="77777777" w:rsidR="009F292E" w:rsidRPr="005E3584" w:rsidRDefault="009F292E" w:rsidP="005E35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14:paraId="16087E68" w14:textId="70136FD2" w:rsidR="00CE514D" w:rsidRPr="005E3584" w:rsidRDefault="00CE514D" w:rsidP="005E35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Vzdělávání v německém jazyce probíhá v </w:t>
      </w:r>
      <w:r w:rsidR="00E83FC5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. – 8. ročníku osmiletého gymnázia. Jeho obsahem je naplňování očekávaných výstupů vzdělávacího oboru Cizí jazyk a souvisejících tematických okruhů průřezových témat, Rámcového vzdělávacího programu pro vyšší stupeň gymnázií. Cílem předmětu je neustále prohlubovat znalosti jazykových prostředků a funkcí, tj. znalostí z oblasti fonetiky, pravopisu, gramatiky, lexikologie i základů syntaxe německého jazyka, dále rozšiřovat slovní zásobu v běžných životních situacích (situace všedního dne, zvyky a obyčeje, stravování a stravovací návyky, ubytování a zařízení bytu) a především rozvíjet schopnost a sebevědomí žáků dorozumět se jazykem, který není jejich jazykem mateřským, ve všech zásadních situacích. Výuka probíhá ve skupině žáků.</w:t>
      </w:r>
    </w:p>
    <w:p w14:paraId="5EE61E04" w14:textId="77777777" w:rsidR="005D570C" w:rsidRPr="005E3584" w:rsidRDefault="005D570C" w:rsidP="005E35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A6F2C" w14:textId="77777777" w:rsidR="009F292E" w:rsidRPr="005E3584" w:rsidRDefault="009F292E" w:rsidP="005E358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A09AE" w14:textId="77777777" w:rsidR="00CE514D" w:rsidRPr="005E3584" w:rsidRDefault="005D570C" w:rsidP="005E3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E3584">
        <w:rPr>
          <w:rFonts w:ascii="Times New Roman" w:hAnsi="Times New Roman" w:cs="Times New Roman"/>
          <w:b/>
          <w:bCs/>
          <w:sz w:val="24"/>
          <w:szCs w:val="24"/>
        </w:rPr>
        <w:t>Učebnice</w:t>
      </w:r>
      <w:r w:rsidR="00CE514D" w:rsidRPr="005E358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E35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76AE" w:rsidRPr="005E3584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70260B" w:rsidRPr="005E3584">
        <w:rPr>
          <w:rFonts w:ascii="Times New Roman" w:hAnsi="Times New Roman" w:cs="Times New Roman"/>
          <w:b/>
          <w:bCs/>
          <w:sz w:val="24"/>
          <w:szCs w:val="24"/>
        </w:rPr>
        <w:t>Passt</w:t>
      </w:r>
      <w:proofErr w:type="spellEnd"/>
      <w:r w:rsidR="0070260B" w:rsidRPr="005E35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70260B" w:rsidRPr="005E3584">
        <w:rPr>
          <w:rFonts w:ascii="Times New Roman" w:hAnsi="Times New Roman" w:cs="Times New Roman"/>
          <w:b/>
          <w:bCs/>
          <w:sz w:val="24"/>
          <w:szCs w:val="24"/>
        </w:rPr>
        <w:t>schon</w:t>
      </w:r>
      <w:proofErr w:type="spellEnd"/>
      <w:r w:rsidR="0070260B" w:rsidRPr="005E35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486" w:rsidRPr="005E3584">
        <w:rPr>
          <w:rFonts w:ascii="Times New Roman" w:hAnsi="Times New Roman" w:cs="Times New Roman"/>
          <w:b/>
          <w:bCs/>
          <w:sz w:val="24"/>
          <w:szCs w:val="24"/>
        </w:rPr>
        <w:t>2, 3</w:t>
      </w:r>
      <w:r w:rsidR="0070260B" w:rsidRPr="005E35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514D" w:rsidRPr="005E3584">
        <w:rPr>
          <w:rFonts w:ascii="Times New Roman" w:hAnsi="Times New Roman" w:cs="Times New Roman"/>
          <w:b/>
        </w:rPr>
        <w:t xml:space="preserve"> </w:t>
      </w:r>
      <w:r w:rsidR="00CE514D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(</w:t>
      </w:r>
      <w:r w:rsidR="0070260B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Dusilová</w:t>
      </w:r>
      <w:proofErr w:type="gramEnd"/>
      <w:r w:rsidR="0070260B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70260B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Kolocová</w:t>
      </w:r>
      <w:proofErr w:type="spellEnd"/>
      <w:r w:rsidR="0070260B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, nakl. Polyglot</w:t>
      </w:r>
      <w:r w:rsidR="00CE514D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18F20432" w14:textId="77777777" w:rsidR="00CE514D" w:rsidRPr="005E3584" w:rsidRDefault="00CE514D" w:rsidP="005E35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3584">
        <w:rPr>
          <w:rFonts w:ascii="Times New Roman" w:hAnsi="Times New Roman" w:cs="Times New Roman"/>
        </w:rPr>
        <w:tab/>
      </w:r>
      <w:r w:rsidRPr="005E3584">
        <w:rPr>
          <w:rFonts w:ascii="Times New Roman" w:hAnsi="Times New Roman" w:cs="Times New Roman"/>
        </w:rPr>
        <w:tab/>
        <w:t xml:space="preserve">      </w:t>
      </w:r>
      <w:r w:rsidRPr="005E3584">
        <w:rPr>
          <w:rFonts w:ascii="Times New Roman" w:hAnsi="Times New Roman" w:cs="Times New Roman"/>
        </w:rPr>
        <w:tab/>
        <w:t xml:space="preserve">  </w:t>
      </w:r>
      <w:r w:rsidR="0070260B" w:rsidRPr="005E3584">
        <w:rPr>
          <w:rFonts w:ascii="Times New Roman" w:hAnsi="Times New Roman" w:cs="Times New Roman"/>
        </w:rPr>
        <w:t xml:space="preserve">          </w:t>
      </w:r>
      <w:r w:rsidR="003976AE" w:rsidRPr="005E3584">
        <w:rPr>
          <w:rFonts w:ascii="Times New Roman" w:hAnsi="Times New Roman" w:cs="Times New Roman"/>
        </w:rPr>
        <w:t xml:space="preserve">     </w:t>
      </w:r>
      <w:proofErr w:type="spellStart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Lehrbuch</w:t>
      </w:r>
      <w:proofErr w:type="spellEnd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Arbeitsbuch</w:t>
      </w:r>
      <w:proofErr w:type="spellEnd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, Online-</w:t>
      </w:r>
      <w:proofErr w:type="spellStart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Übungen</w:t>
      </w:r>
      <w:proofErr w:type="spellEnd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+ </w:t>
      </w:r>
      <w:proofErr w:type="spellStart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Materialien</w:t>
      </w:r>
      <w:proofErr w:type="spellEnd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="00DB6D57"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Internet</w:t>
      </w:r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14:paraId="1797BD8C" w14:textId="77777777" w:rsidR="003976AE" w:rsidRPr="005E3584" w:rsidRDefault="003976AE" w:rsidP="005E35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časopis </w:t>
      </w:r>
      <w:proofErr w:type="spellStart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>Deutsch</w:t>
      </w:r>
      <w:proofErr w:type="spellEnd"/>
      <w:r w:rsidRPr="005E358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Perfekt</w:t>
      </w:r>
    </w:p>
    <w:p w14:paraId="334F6400" w14:textId="77777777" w:rsidR="005D570C" w:rsidRPr="005E3584" w:rsidRDefault="005D570C" w:rsidP="005E3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4084EB" w14:textId="77777777" w:rsidR="009F292E" w:rsidRPr="005E3584" w:rsidRDefault="005D570C" w:rsidP="005E3584">
      <w:pPr>
        <w:pStyle w:val="Nadpis6"/>
        <w:rPr>
          <w:b w:val="0"/>
          <w:bCs w:val="0"/>
        </w:rPr>
      </w:pPr>
      <w:r w:rsidRPr="005E3584">
        <w:t>Časová dotace</w:t>
      </w:r>
      <w:r w:rsidR="00DB6D57" w:rsidRPr="005E3584">
        <w:t>:</w:t>
      </w:r>
      <w:r w:rsidRPr="005E3584">
        <w:t xml:space="preserve"> </w:t>
      </w:r>
      <w:r w:rsidR="00DB6D57" w:rsidRPr="005E3584">
        <w:rPr>
          <w:b w:val="0"/>
          <w:bCs w:val="0"/>
        </w:rPr>
        <w:t>3 hodiny týdně</w:t>
      </w:r>
    </w:p>
    <w:p w14:paraId="0438128D" w14:textId="77777777" w:rsidR="005D570C" w:rsidRPr="005E3584" w:rsidRDefault="005D570C" w:rsidP="005E35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3614"/>
        <w:gridCol w:w="3562"/>
        <w:gridCol w:w="571"/>
        <w:gridCol w:w="998"/>
        <w:gridCol w:w="1286"/>
        <w:gridCol w:w="3129"/>
      </w:tblGrid>
      <w:tr w:rsidR="005D570C" w:rsidRPr="005E3584" w14:paraId="71AC89D6" w14:textId="77777777" w:rsidTr="00ED69DE">
        <w:tc>
          <w:tcPr>
            <w:tcW w:w="714" w:type="pct"/>
            <w:vAlign w:val="center"/>
          </w:tcPr>
          <w:p w14:paraId="762C6344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Školní výstupy</w:t>
            </w:r>
          </w:p>
        </w:tc>
        <w:tc>
          <w:tcPr>
            <w:tcW w:w="1177" w:type="pct"/>
            <w:vAlign w:val="center"/>
          </w:tcPr>
          <w:p w14:paraId="1FE922D0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Tematické okruhy</w:t>
            </w:r>
          </w:p>
          <w:p w14:paraId="4DE949D2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Učivo</w:t>
            </w:r>
          </w:p>
        </w:tc>
        <w:tc>
          <w:tcPr>
            <w:tcW w:w="1160" w:type="pct"/>
            <w:vAlign w:val="center"/>
          </w:tcPr>
          <w:p w14:paraId="09C1E957" w14:textId="77777777" w:rsidR="005D570C" w:rsidRPr="005E3584" w:rsidRDefault="005D570C" w:rsidP="005E3584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Klíčové kompetence</w:t>
            </w:r>
          </w:p>
        </w:tc>
        <w:tc>
          <w:tcPr>
            <w:tcW w:w="186" w:type="pct"/>
            <w:vAlign w:val="center"/>
          </w:tcPr>
          <w:p w14:paraId="6F215F3B" w14:textId="77777777" w:rsidR="005D570C" w:rsidRPr="005E3584" w:rsidRDefault="005D570C" w:rsidP="005E358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Poč.</w:t>
            </w:r>
          </w:p>
          <w:p w14:paraId="6E4F5636" w14:textId="77777777" w:rsidR="005D570C" w:rsidRPr="005E3584" w:rsidRDefault="005D570C" w:rsidP="005E3584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Hod</w:t>
            </w:r>
          </w:p>
        </w:tc>
        <w:tc>
          <w:tcPr>
            <w:tcW w:w="325" w:type="pct"/>
            <w:vAlign w:val="center"/>
          </w:tcPr>
          <w:p w14:paraId="74AB5884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Měsíc</w:t>
            </w:r>
          </w:p>
        </w:tc>
        <w:tc>
          <w:tcPr>
            <w:tcW w:w="419" w:type="pct"/>
            <w:vAlign w:val="center"/>
          </w:tcPr>
          <w:p w14:paraId="6C6FA661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Výchovně vzdělávací strategie</w:t>
            </w:r>
          </w:p>
        </w:tc>
        <w:tc>
          <w:tcPr>
            <w:tcW w:w="1019" w:type="pct"/>
            <w:vAlign w:val="center"/>
          </w:tcPr>
          <w:p w14:paraId="124EBCC5" w14:textId="77777777" w:rsidR="005D570C" w:rsidRPr="005E3584" w:rsidRDefault="005D570C" w:rsidP="005E358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Průřezová témata</w:t>
            </w:r>
          </w:p>
        </w:tc>
      </w:tr>
      <w:tr w:rsidR="00ED69DE" w:rsidRPr="005E3584" w14:paraId="5F4549D3" w14:textId="77777777" w:rsidTr="00732F8B">
        <w:trPr>
          <w:trHeight w:val="835"/>
        </w:trPr>
        <w:tc>
          <w:tcPr>
            <w:tcW w:w="714" w:type="pct"/>
            <w:vMerge w:val="restart"/>
          </w:tcPr>
          <w:p w14:paraId="0330C065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Umí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pracovat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s 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digitálními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technologiemi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použitelnými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v 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oboru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 (mobil, PC,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tablet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internet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www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)</w:t>
            </w:r>
          </w:p>
          <w:p w14:paraId="00519AAB" w14:textId="77777777" w:rsidR="00AF403C" w:rsidRPr="005E3584" w:rsidRDefault="00AF403C" w:rsidP="005E3584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de-DE"/>
              </w:rPr>
            </w:pPr>
          </w:p>
          <w:p w14:paraId="55A73989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Rozumí obsahu složitějších textů a obsahu autentických materiálů s využitím vizuální opory nebo poslechu, na www umí vyhledat, stáhnout informaci, zpracovat ji v MS WORD. </w:t>
            </w:r>
          </w:p>
          <w:p w14:paraId="0B571C14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Používá širší slovní zásobu daných témat, využívá digitální slovník. Je schopen jednodušším způsobem formulovat své názory a obhajovat je.</w:t>
            </w:r>
          </w:p>
          <w:p w14:paraId="27DCD048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2F29A7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Umí popsat, jakému způsobu a formě trávení prázdnin dává přednost. Je schopen provádět anketu, její výsledky zpracovat v tabulce v MS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EXCEL,  vyjádřit</w:t>
            </w:r>
            <w:proofErr w:type="gram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názor na téma prázdniny a povídat si na téma počasí. Umí formulovat návrhy s použitím vět se spojkou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wenn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. Zná předložky při popisování míst výletu nebo pobytu. Navštíví www důležitých měst, umí najít požadovanou informaci a prezentovat ji ostatním.</w:t>
            </w:r>
          </w:p>
          <w:p w14:paraId="755DE127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938E2E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Zná názvy částí těla, umí sdělovat, jak se cítí a ptát se na totéž. Je schopen popisovat nemoci a délku jejich trvání, podávat informace o problémech a jejich následcích a navrhovat jejich řešení. Osvojí si metodu řízeného rozhovoru: získávání a sdělování informací, diskusi.</w:t>
            </w:r>
          </w:p>
          <w:p w14:paraId="10C23BAD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7821D6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Umí vyprávět o možnostech kult.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života</w:t>
            </w:r>
            <w:proofErr w:type="gram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, vyjádřit vlastní vztah k nim. Umí vyhledat v online prostoru informace o filmu, hudbě, divadle, TV a sdělit je ostatním. </w:t>
            </w:r>
          </w:p>
          <w:p w14:paraId="49B6B4E1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Shlédne výuková videa na www, porozumí jim a je schopen prezentovat svůj názor k tématu.</w:t>
            </w:r>
          </w:p>
          <w:p w14:paraId="0146070A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688C24D" w14:textId="77777777" w:rsidR="00AF403C" w:rsidRPr="005E3584" w:rsidRDefault="00AF403C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Umí vyplnit online formulář – ubytování, koupě skipasu</w:t>
            </w:r>
            <w:r w:rsidR="00623275"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14:paraId="77930299" w14:textId="77777777" w:rsidR="00ED69DE" w:rsidRPr="005E3584" w:rsidRDefault="00623275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Umí zhodnotit pozitiva a negativa médií, reklamy, vyjádřit vlastní názor, orientovat se v elektronických médiích.</w:t>
            </w:r>
          </w:p>
        </w:tc>
        <w:tc>
          <w:tcPr>
            <w:tcW w:w="1177" w:type="pct"/>
          </w:tcPr>
          <w:p w14:paraId="5DD7B246" w14:textId="77777777" w:rsidR="00466C67" w:rsidRPr="005E3584" w:rsidRDefault="00466C67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Úvodní opakování:</w:t>
            </w:r>
            <w:r w:rsidR="00664AFB"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664AFB" w:rsidRPr="005E3584">
              <w:rPr>
                <w:rFonts w:ascii="Times New Roman" w:hAnsi="Times New Roman" w:cs="Times New Roman"/>
                <w:sz w:val="16"/>
                <w:szCs w:val="16"/>
              </w:rPr>
              <w:t>Lektion</w:t>
            </w:r>
            <w:proofErr w:type="spellEnd"/>
            <w:r w:rsidR="00664AFB"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1. – </w:t>
            </w:r>
            <w:r w:rsidR="0030272E" w:rsidRPr="005E3584">
              <w:rPr>
                <w:rFonts w:ascii="Times New Roman" w:hAnsi="Times New Roman" w:cs="Times New Roman"/>
                <w:sz w:val="16"/>
                <w:szCs w:val="16"/>
              </w:rPr>
              <w:t>7. L</w:t>
            </w:r>
          </w:p>
          <w:p w14:paraId="36DF09A9" w14:textId="77777777" w:rsidR="0030272E" w:rsidRPr="005E3584" w:rsidRDefault="0030272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Ferien</w:t>
            </w:r>
            <w:proofErr w:type="spellEnd"/>
          </w:p>
          <w:p w14:paraId="25827741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průběh prázdnin</w:t>
            </w:r>
          </w:p>
          <w:p w14:paraId="1925D0CE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pozdrav z prázdnin</w:t>
            </w:r>
          </w:p>
          <w:p w14:paraId="5AC840A8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popis fotografií</w:t>
            </w:r>
          </w:p>
          <w:p w14:paraId="4F65545B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předložky +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geogr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. názvy</w:t>
            </w:r>
          </w:p>
          <w:p w14:paraId="7D621367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 w:val="restart"/>
          </w:tcPr>
          <w:p w14:paraId="368F4949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31FB3A88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0E01320D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samostatně vyhledávat nástroje k odstraňování problémů při učení a komunikaci</w:t>
            </w:r>
          </w:p>
          <w:p w14:paraId="5EE9CA81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4A0A9007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zadává úkoly s využitím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inf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. a komunikačních technologií a vede žáky k aplikaci znalostí v ostatních vyuč.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předmětech</w:t>
            </w:r>
            <w:proofErr w:type="gram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a v reálném životě</w:t>
            </w:r>
          </w:p>
          <w:p w14:paraId="12443C3B" w14:textId="77777777" w:rsidR="006A509C" w:rsidRPr="005E3584" w:rsidRDefault="006A509C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EC7552F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01BDD4B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68054B54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 se pracovat se slovníkem, internetem i psanými materiály.</w:t>
            </w:r>
          </w:p>
          <w:p w14:paraId="2E27C17D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Učitel - s chybou žáka pracuje, ukazuje cestu ke </w:t>
            </w:r>
            <w:r w:rsidRPr="005E35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správnému řešení, vede žáky k ověřování výsledků</w:t>
            </w:r>
          </w:p>
          <w:p w14:paraId="4636A86F" w14:textId="77777777" w:rsidR="006A509C" w:rsidRPr="005E3584" w:rsidRDefault="006A509C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9E883DD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28179173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2B33AC4A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78655F9B" w14:textId="77777777" w:rsidR="006A509C" w:rsidRPr="005E3584" w:rsidRDefault="006A509C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411BD82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17A01C57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Respektuje názory ostatních, formuje si volní a charakterové rysy, zodpovědně se rozhoduje podle dané situace.</w:t>
            </w:r>
          </w:p>
          <w:p w14:paraId="746BEF99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6BD3B10C" w14:textId="77777777" w:rsidR="006A509C" w:rsidRPr="005E3584" w:rsidRDefault="006A509C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33C0BED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21A25299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6B4786B4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3207A067" w14:textId="77777777" w:rsidR="006A509C" w:rsidRPr="005E3584" w:rsidRDefault="006A509C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9A15061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</w:t>
            </w:r>
          </w:p>
          <w:p w14:paraId="6C958595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Žák - Spolupracuje v cizojazyčné skupině.</w:t>
            </w:r>
          </w:p>
          <w:p w14:paraId="3F3297FF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Podílí se na utváření příjemné atmosféry v týmu.</w:t>
            </w:r>
          </w:p>
          <w:p w14:paraId="12FDD6A6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Učí se argumentovat a kontrolovat své jednání.</w:t>
            </w:r>
          </w:p>
          <w:p w14:paraId="2F205CF2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Učitel - Zadává úkoly, při kterých mohou žáci spolupracovat.</w:t>
            </w:r>
          </w:p>
          <w:p w14:paraId="079A8410" w14:textId="77777777" w:rsidR="00ED69DE" w:rsidRPr="005E3584" w:rsidRDefault="00ED69DE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Vyžaduje dodržování pravidel slušného chování</w:t>
            </w:r>
            <w:r w:rsidR="007F0582" w:rsidRPr="005E35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DC90C9D" w14:textId="77777777" w:rsidR="007F0582" w:rsidRPr="005E3584" w:rsidRDefault="007F0582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F5C2B8" w14:textId="77777777" w:rsidR="007F0582" w:rsidRPr="005E3584" w:rsidRDefault="007F0582" w:rsidP="005E3584">
            <w:pPr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Kompetence digitální </w:t>
            </w:r>
          </w:p>
          <w:p w14:paraId="533BE4F5" w14:textId="77777777" w:rsidR="007F0582" w:rsidRPr="005E3584" w:rsidRDefault="007F058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BCB7C39" w14:textId="77777777" w:rsidR="007F0582" w:rsidRPr="005E3584" w:rsidRDefault="007F058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08695BCB" w14:textId="77777777" w:rsidR="007F0582" w:rsidRPr="005E3584" w:rsidRDefault="007F0582" w:rsidP="005E358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186" w:type="pct"/>
          </w:tcPr>
          <w:p w14:paraId="4CF3405B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F8B315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1FB062C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287BC9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4A219188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 w:val="restart"/>
          </w:tcPr>
          <w:p w14:paraId="04D8DB23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5B8132" w14:textId="77777777" w:rsidR="00D26F6A" w:rsidRPr="005E3584" w:rsidRDefault="00D26F6A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Vyučovací hodina, čtení, poslech, konverzace, psaní</w:t>
            </w:r>
          </w:p>
          <w:p w14:paraId="67780678" w14:textId="77777777" w:rsidR="00D26F6A" w:rsidRPr="005E3584" w:rsidRDefault="00D26F6A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projekt, film, četba autentického textu, sociálně jazykové hry, diskuse, skupinové práce. </w:t>
            </w:r>
          </w:p>
          <w:p w14:paraId="029D295A" w14:textId="77777777" w:rsidR="00D26F6A" w:rsidRPr="005E3584" w:rsidRDefault="00D26F6A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248098E" w14:textId="77777777" w:rsidR="00D26F6A" w:rsidRPr="005E3584" w:rsidRDefault="00D26F6A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Práce s digitálními slovníky. </w:t>
            </w:r>
          </w:p>
          <w:p w14:paraId="00A37EB5" w14:textId="77777777" w:rsidR="00ED69DE" w:rsidRPr="005E3584" w:rsidRDefault="00D26F6A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Zadání prací </w:t>
            </w:r>
            <w:r w:rsidRPr="005E35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 MS TEAMS, zpracování PPT prezentace, vyhledávání informací, úprava informací v MS WORD, práce s www stránkami, stahování a úprava textů, úprava obrázků.</w:t>
            </w:r>
          </w:p>
        </w:tc>
        <w:tc>
          <w:tcPr>
            <w:tcW w:w="1019" w:type="pct"/>
            <w:vMerge w:val="restart"/>
          </w:tcPr>
          <w:p w14:paraId="1B40A260" w14:textId="77777777" w:rsidR="008F7472" w:rsidRPr="005E3584" w:rsidRDefault="008F7472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9A1EE55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</w:p>
          <w:p w14:paraId="7440ED5C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79DEC6A3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72774623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64CA8E58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49C3B9E2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vztahy.</w:t>
            </w:r>
          </w:p>
          <w:p w14:paraId="74BEECDD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Zásady slušného chování ve společnosti i v digitálním prostředí.</w:t>
            </w:r>
          </w:p>
          <w:p w14:paraId="5B91CB5A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03331949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5A5DB3F9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Vytváření podvědomí o kvalitách typu – odpovědnost, spolehlivost, spravedlnost, </w:t>
            </w:r>
            <w:r w:rsidRPr="005E358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respektování, pomáhající a prosociální chování (neočekávání protislužby)</w:t>
            </w:r>
          </w:p>
          <w:p w14:paraId="57CE48F9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FD2706B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672F8B4A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25FF8E98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580E2898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2384515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33BF05C1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424C8FC2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0E33ECBB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Digitalizace/propojení světa.</w:t>
            </w:r>
          </w:p>
          <w:p w14:paraId="790D80F2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18BAE7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4DC6F47A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649DCDE0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14EFF740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ED02CD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391674A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1C343C2E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Orientace ve světě medií – tradičních i digitálních. Kritické vnímání mediálních sdělení.</w:t>
            </w:r>
          </w:p>
          <w:p w14:paraId="1AF57054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54E30228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Poslech a interpretace textů a rozhovorů v cizím jazyce,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shlédnutí</w:t>
            </w:r>
            <w:proofErr w:type="gram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dokumentu.</w:t>
            </w:r>
          </w:p>
          <w:p w14:paraId="23D6A8DA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187162" w14:textId="77777777" w:rsidR="0099275E" w:rsidRPr="005E3584" w:rsidRDefault="0099275E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Environmentální výchova</w:t>
            </w:r>
          </w:p>
          <w:p w14:paraId="2DC2B3AA" w14:textId="77777777" w:rsidR="0099275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Lidské aktivity a problémy životního prostředí, působení člověka na přírodu v evropském i celosvětovém kontextu.</w:t>
            </w:r>
          </w:p>
          <w:p w14:paraId="21734C5D" w14:textId="77777777" w:rsidR="00ED69DE" w:rsidRPr="005E3584" w:rsidRDefault="0099275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5E3584" w14:paraId="4AEF60D5" w14:textId="77777777" w:rsidTr="00ED69DE">
        <w:trPr>
          <w:trHeight w:val="826"/>
        </w:trPr>
        <w:tc>
          <w:tcPr>
            <w:tcW w:w="714" w:type="pct"/>
            <w:vMerge/>
          </w:tcPr>
          <w:p w14:paraId="002E0CC8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01AD0211" w14:textId="77777777" w:rsidR="0030272E" w:rsidRPr="005E3584" w:rsidRDefault="0030272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Ferien</w:t>
            </w:r>
            <w:proofErr w:type="spellEnd"/>
          </w:p>
          <w:p w14:paraId="6534FC80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Vídeň</w:t>
            </w:r>
          </w:p>
          <w:p w14:paraId="3CC796CD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žádost o opakování</w:t>
            </w:r>
          </w:p>
          <w:p w14:paraId="4FF107FE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předložky s čas.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údaji</w:t>
            </w:r>
            <w:proofErr w:type="gramEnd"/>
          </w:p>
          <w:p w14:paraId="6CCC8D16" w14:textId="77777777" w:rsidR="0030272E" w:rsidRPr="005E3584" w:rsidRDefault="0030272E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slovesa s předponami</w:t>
            </w:r>
          </w:p>
          <w:p w14:paraId="7E4D81D2" w14:textId="77777777" w:rsidR="00ED69DE" w:rsidRPr="005E3584" w:rsidRDefault="0030272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proofErr w:type="spell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bezespojkové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věty </w:t>
            </w:r>
          </w:p>
        </w:tc>
        <w:tc>
          <w:tcPr>
            <w:tcW w:w="1160" w:type="pct"/>
            <w:vMerge/>
          </w:tcPr>
          <w:p w14:paraId="7E7A46CD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33FB2DDF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1B802E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25" w:type="pct"/>
          </w:tcPr>
          <w:p w14:paraId="28113915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C7A256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00AB9091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50D5BD8D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32D5B0E0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014F9A92" w14:textId="77777777" w:rsidTr="00ED69DE">
        <w:trPr>
          <w:trHeight w:val="826"/>
        </w:trPr>
        <w:tc>
          <w:tcPr>
            <w:tcW w:w="714" w:type="pct"/>
            <w:vMerge/>
          </w:tcPr>
          <w:p w14:paraId="5C62B4F4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51C4CBDB" w14:textId="77777777" w:rsidR="00B1656D" w:rsidRPr="005E3584" w:rsidRDefault="00B1656D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Passt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schon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3</w:t>
            </w:r>
          </w:p>
          <w:p w14:paraId="05CD7AE3" w14:textId="77777777" w:rsidR="00B1656D" w:rsidRPr="005E3584" w:rsidRDefault="00B1656D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Gesundheit</w:t>
            </w:r>
            <w:proofErr w:type="spellEnd"/>
          </w:p>
          <w:p w14:paraId="36F00047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u lékaře, nehoda</w:t>
            </w:r>
          </w:p>
          <w:p w14:paraId="304764E8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modální slovesa - préteritum</w:t>
            </w:r>
          </w:p>
          <w:p w14:paraId="3DF6EC34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perfekt (další příklady)</w:t>
            </w:r>
          </w:p>
          <w:p w14:paraId="44D04B26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05DFDCDB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8286E2F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17FCDB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2D4C3A19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05D9112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00933E07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BBF47E5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435DC41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13D00A78" w14:textId="77777777" w:rsidTr="00ED69DE">
        <w:trPr>
          <w:trHeight w:val="826"/>
        </w:trPr>
        <w:tc>
          <w:tcPr>
            <w:tcW w:w="714" w:type="pct"/>
            <w:vMerge/>
          </w:tcPr>
          <w:p w14:paraId="65E992E0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4CB49249" w14:textId="77777777" w:rsidR="00B1656D" w:rsidRPr="005E3584" w:rsidRDefault="00B1656D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Gesundheit</w:t>
            </w:r>
            <w:proofErr w:type="spellEnd"/>
          </w:p>
          <w:p w14:paraId="465CE9F0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situace v lékárně</w:t>
            </w:r>
          </w:p>
          <w:p w14:paraId="758779D8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popsat „jak se cítím“</w:t>
            </w:r>
          </w:p>
          <w:p w14:paraId="695A559E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otázka zjišťovací – přímý slovosled</w:t>
            </w:r>
          </w:p>
          <w:p w14:paraId="49937BDE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souvětí souřadné</w:t>
            </w:r>
          </w:p>
          <w:p w14:paraId="3A03DBF3" w14:textId="77777777" w:rsidR="00ED69DE" w:rsidRPr="005E3584" w:rsidRDefault="00B1656D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Advent,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Weihnachten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60" w:type="pct"/>
            <w:vMerge/>
          </w:tcPr>
          <w:p w14:paraId="4119CD1F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15DF01EB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595E2D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2A7EBAF7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D76EAB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15BD8744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2FAF9D2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114EB706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388C11E6" w14:textId="77777777" w:rsidTr="00ED69DE">
        <w:trPr>
          <w:trHeight w:val="826"/>
        </w:trPr>
        <w:tc>
          <w:tcPr>
            <w:tcW w:w="714" w:type="pct"/>
            <w:vMerge/>
          </w:tcPr>
          <w:p w14:paraId="2F2E544B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1F648BA7" w14:textId="77777777" w:rsidR="00B1656D" w:rsidRPr="005E3584" w:rsidRDefault="00B1656D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Kulturleben</w:t>
            </w:r>
            <w:proofErr w:type="spellEnd"/>
          </w:p>
          <w:p w14:paraId="6F4E474D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„jak často si vyjdu a kam“</w:t>
            </w:r>
          </w:p>
          <w:p w14:paraId="291259AC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moje oblíbená hudba</w:t>
            </w:r>
          </w:p>
          <w:p w14:paraId="4006E956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slabé skloň.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substantiv</w:t>
            </w:r>
            <w:proofErr w:type="gramEnd"/>
          </w:p>
          <w:p w14:paraId="64325784" w14:textId="77777777" w:rsidR="00CF6BE7" w:rsidRPr="00C119D8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zájmena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dieser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jeder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alle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viele</w:t>
            </w:r>
            <w:proofErr w:type="spellEnd"/>
          </w:p>
        </w:tc>
        <w:tc>
          <w:tcPr>
            <w:tcW w:w="1160" w:type="pct"/>
            <w:vMerge/>
          </w:tcPr>
          <w:p w14:paraId="7A544388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0DAFBDC8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10616C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517635D0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FB54A3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4AEAD684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E3475F9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D9E9A24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751E26E5" w14:textId="77777777" w:rsidTr="00ED69DE">
        <w:trPr>
          <w:trHeight w:val="826"/>
        </w:trPr>
        <w:tc>
          <w:tcPr>
            <w:tcW w:w="714" w:type="pct"/>
            <w:vMerge/>
          </w:tcPr>
          <w:p w14:paraId="70976E95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7C7A35A6" w14:textId="77777777" w:rsidR="00B1656D" w:rsidRPr="005E3584" w:rsidRDefault="00B1656D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Kulturleben</w:t>
            </w:r>
            <w:proofErr w:type="spellEnd"/>
          </w:p>
          <w:p w14:paraId="77691451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hudební zážitek, film</w:t>
            </w:r>
          </w:p>
          <w:p w14:paraId="153D60BD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vyjádření radosti, zklamání</w:t>
            </w:r>
          </w:p>
          <w:p w14:paraId="6EB4E921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časové údaje</w:t>
            </w:r>
          </w:p>
          <w:p w14:paraId="2D609937" w14:textId="77777777" w:rsidR="00B1656D" w:rsidRPr="005E3584" w:rsidRDefault="00B1656D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VV – spojky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als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dass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obwohl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weil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wenn</w:t>
            </w:r>
            <w:proofErr w:type="spellEnd"/>
          </w:p>
          <w:p w14:paraId="6DE2A121" w14:textId="77777777" w:rsidR="00466C67" w:rsidRPr="005E3584" w:rsidRDefault="00466C67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2A4C5A23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4E2AC0F6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9398BCF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0FB57A5D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24066B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41171F65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F1C4E71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6BFA1C57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5B4E8329" w14:textId="77777777" w:rsidTr="00ED69DE">
        <w:trPr>
          <w:trHeight w:val="826"/>
        </w:trPr>
        <w:tc>
          <w:tcPr>
            <w:tcW w:w="714" w:type="pct"/>
            <w:vMerge/>
          </w:tcPr>
          <w:p w14:paraId="20C7119C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0FFB4F3D" w14:textId="77777777" w:rsidR="002E1998" w:rsidRPr="005E3584" w:rsidRDefault="002E1998" w:rsidP="005E35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Reisen</w:t>
            </w:r>
            <w:proofErr w:type="spellEnd"/>
          </w:p>
          <w:p w14:paraId="371B882A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rezervovat  ubytování</w:t>
            </w:r>
            <w:proofErr w:type="gramEnd"/>
          </w:p>
          <w:p w14:paraId="36438528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situace v CK, koupit skipas</w:t>
            </w:r>
          </w:p>
          <w:p w14:paraId="57581776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příd. jména v přívlastku</w:t>
            </w:r>
          </w:p>
          <w:p w14:paraId="6988F217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zájmena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welcher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was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für</w:t>
            </w:r>
            <w:proofErr w:type="spellEnd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ein</w:t>
            </w:r>
            <w:proofErr w:type="spellEnd"/>
          </w:p>
          <w:p w14:paraId="45BC4F98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644661FE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7B2A3D10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758F51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25" w:type="pct"/>
          </w:tcPr>
          <w:p w14:paraId="1F07DDAF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D05274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51F7D161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2B285AA5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462A2EB4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5502F70B" w14:textId="77777777" w:rsidTr="00ED69DE">
        <w:trPr>
          <w:trHeight w:val="826"/>
        </w:trPr>
        <w:tc>
          <w:tcPr>
            <w:tcW w:w="714" w:type="pct"/>
            <w:vMerge/>
          </w:tcPr>
          <w:p w14:paraId="6E0A9894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278C5A0E" w14:textId="77777777" w:rsidR="002E1998" w:rsidRPr="005E3584" w:rsidRDefault="002E1998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Reisen</w:t>
            </w:r>
            <w:proofErr w:type="spellEnd"/>
          </w:p>
          <w:p w14:paraId="4E67A154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vyprávět o dovolené</w:t>
            </w:r>
          </w:p>
          <w:p w14:paraId="78A4EFF9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vyjádřit stížnost</w:t>
            </w:r>
          </w:p>
          <w:p w14:paraId="6A972934" w14:textId="77777777" w:rsidR="00742440" w:rsidRPr="00C119D8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tvoření slov</w:t>
            </w:r>
          </w:p>
        </w:tc>
        <w:tc>
          <w:tcPr>
            <w:tcW w:w="1160" w:type="pct"/>
            <w:vMerge/>
          </w:tcPr>
          <w:p w14:paraId="44149292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6447CD58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9D8ECC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047BFC2F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8642E9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70C1A215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4F73FDBC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2FD9E3C0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5A27F652" w14:textId="77777777" w:rsidTr="00ED69DE">
        <w:trPr>
          <w:trHeight w:val="826"/>
        </w:trPr>
        <w:tc>
          <w:tcPr>
            <w:tcW w:w="714" w:type="pct"/>
            <w:vMerge/>
          </w:tcPr>
          <w:p w14:paraId="6DCC46F9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50CBA076" w14:textId="77777777" w:rsidR="002E1998" w:rsidRPr="005E3584" w:rsidRDefault="002E1998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Medien</w:t>
            </w:r>
            <w:proofErr w:type="spellEnd"/>
          </w:p>
          <w:p w14:paraId="2ED7BF30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oblíbená média, TV pořady</w:t>
            </w:r>
          </w:p>
          <w:p w14:paraId="25CE52A1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internet – výhody, nevýhody</w:t>
            </w:r>
          </w:p>
          <w:p w14:paraId="7744BB2F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číslovky, zvratná slovesa</w:t>
            </w:r>
          </w:p>
          <w:p w14:paraId="22CDEBF8" w14:textId="77777777" w:rsidR="00742440" w:rsidRPr="005E3584" w:rsidRDefault="0074244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0" w:type="pct"/>
            <w:vMerge/>
          </w:tcPr>
          <w:p w14:paraId="50E2402A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12C47882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4FC043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</w:tcPr>
          <w:p w14:paraId="0C8F8430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CEE19A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33B1CBAE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46DF9A11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0B265F70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5E3584" w14:paraId="08399880" w14:textId="77777777" w:rsidTr="00C119D8">
        <w:trPr>
          <w:trHeight w:val="2004"/>
        </w:trPr>
        <w:tc>
          <w:tcPr>
            <w:tcW w:w="714" w:type="pct"/>
            <w:vMerge/>
          </w:tcPr>
          <w:p w14:paraId="4A218F31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7" w:type="pct"/>
          </w:tcPr>
          <w:p w14:paraId="047F17C2" w14:textId="77777777" w:rsidR="002E1998" w:rsidRPr="005E3584" w:rsidRDefault="002E1998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Medien</w:t>
            </w:r>
            <w:proofErr w:type="spellEnd"/>
          </w:p>
          <w:p w14:paraId="1ABF0F7F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co rád/a čtu</w:t>
            </w:r>
          </w:p>
          <w:p w14:paraId="2EC24072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vyjádřit oblibu</w:t>
            </w:r>
          </w:p>
          <w:p w14:paraId="6D2F2FED" w14:textId="77777777" w:rsidR="002E1998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úloha médií</w:t>
            </w:r>
          </w:p>
          <w:p w14:paraId="464E811F" w14:textId="77777777" w:rsidR="00FB0E23" w:rsidRPr="005E3584" w:rsidRDefault="002E1998" w:rsidP="005E3584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zvratná slovesa, slovosled: postavení </w:t>
            </w:r>
            <w:proofErr w:type="spellStart"/>
            <w:r w:rsidRPr="005E3584">
              <w:rPr>
                <w:rFonts w:ascii="Times New Roman" w:hAnsi="Times New Roman" w:cs="Times New Roman"/>
                <w:i/>
                <w:sz w:val="16"/>
                <w:szCs w:val="16"/>
              </w:rPr>
              <w:t>sich</w:t>
            </w:r>
            <w:proofErr w:type="spellEnd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 xml:space="preserve"> v hl. a vedl. </w:t>
            </w:r>
            <w:proofErr w:type="gramStart"/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větě</w:t>
            </w:r>
            <w:proofErr w:type="gramEnd"/>
          </w:p>
          <w:p w14:paraId="4CBC5D00" w14:textId="77777777" w:rsidR="006B6CA4" w:rsidRPr="005E3584" w:rsidRDefault="006B6CA4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48A190" w14:textId="77777777" w:rsidR="006B6CA4" w:rsidRPr="005E3584" w:rsidRDefault="006B6CA4" w:rsidP="005E35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– 4.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Lektion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</w:t>
            </w:r>
            <w:proofErr w:type="spellStart"/>
            <w:r w:rsidRPr="005E3584">
              <w:rPr>
                <w:rFonts w:ascii="Times New Roman" w:hAnsi="Times New Roman" w:cs="Times New Roman"/>
                <w:b/>
                <w:sz w:val="16"/>
                <w:szCs w:val="16"/>
              </w:rPr>
              <w:t>Wiederholung</w:t>
            </w:r>
            <w:proofErr w:type="spellEnd"/>
          </w:p>
        </w:tc>
        <w:tc>
          <w:tcPr>
            <w:tcW w:w="1160" w:type="pct"/>
            <w:vMerge/>
          </w:tcPr>
          <w:p w14:paraId="0A6B05FB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" w:type="pct"/>
          </w:tcPr>
          <w:p w14:paraId="46D11A9E" w14:textId="77777777" w:rsidR="008F7472" w:rsidRPr="005E3584" w:rsidRDefault="008F7472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EF6EE39" w14:textId="77777777" w:rsidR="00ED69DE" w:rsidRPr="005E3584" w:rsidRDefault="006C0030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</w:tcPr>
          <w:p w14:paraId="421DDDD8" w14:textId="77777777" w:rsidR="008F7472" w:rsidRPr="005E3584" w:rsidRDefault="008F7472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D478D8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3584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082CB3FD" w14:textId="77777777" w:rsidR="00ED69DE" w:rsidRPr="005E3584" w:rsidRDefault="00ED69DE" w:rsidP="005E35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9" w:type="pct"/>
            <w:vMerge/>
          </w:tcPr>
          <w:p w14:paraId="3601A942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14:paraId="78C7133A" w14:textId="77777777" w:rsidR="00ED69DE" w:rsidRPr="005E3584" w:rsidRDefault="00ED69DE" w:rsidP="005E35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49C26DE" w14:textId="77777777" w:rsidR="005D570C" w:rsidRPr="005E3584" w:rsidRDefault="005D570C" w:rsidP="005E358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D570C" w:rsidRPr="005E3584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F0142"/>
    <w:multiLevelType w:val="hybridMultilevel"/>
    <w:tmpl w:val="E72E8CF0"/>
    <w:lvl w:ilvl="0" w:tplc="07884154">
      <w:start w:val="1"/>
      <w:numFmt w:val="bullet"/>
      <w:lvlText w:val="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3930ED"/>
    <w:multiLevelType w:val="hybridMultilevel"/>
    <w:tmpl w:val="41CA5D6C"/>
    <w:lvl w:ilvl="0" w:tplc="E40056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03AEC"/>
    <w:rsid w:val="0001453D"/>
    <w:rsid w:val="00027BAB"/>
    <w:rsid w:val="00031C4C"/>
    <w:rsid w:val="000446F5"/>
    <w:rsid w:val="00084F30"/>
    <w:rsid w:val="000B3B95"/>
    <w:rsid w:val="000B5BA8"/>
    <w:rsid w:val="000D7AF6"/>
    <w:rsid w:val="00130918"/>
    <w:rsid w:val="0016688F"/>
    <w:rsid w:val="001977B3"/>
    <w:rsid w:val="00264961"/>
    <w:rsid w:val="00266736"/>
    <w:rsid w:val="002A797F"/>
    <w:rsid w:val="002E1998"/>
    <w:rsid w:val="0030272E"/>
    <w:rsid w:val="003976AE"/>
    <w:rsid w:val="003A4426"/>
    <w:rsid w:val="003D010E"/>
    <w:rsid w:val="004158CC"/>
    <w:rsid w:val="00466C67"/>
    <w:rsid w:val="004D5F31"/>
    <w:rsid w:val="004D7FBD"/>
    <w:rsid w:val="004E1235"/>
    <w:rsid w:val="004E73B7"/>
    <w:rsid w:val="004F13E1"/>
    <w:rsid w:val="00533183"/>
    <w:rsid w:val="00543758"/>
    <w:rsid w:val="005438F9"/>
    <w:rsid w:val="005B1B60"/>
    <w:rsid w:val="005D570C"/>
    <w:rsid w:val="005E0F25"/>
    <w:rsid w:val="005E3584"/>
    <w:rsid w:val="00623275"/>
    <w:rsid w:val="00624486"/>
    <w:rsid w:val="0063308C"/>
    <w:rsid w:val="00664AFB"/>
    <w:rsid w:val="00696C0D"/>
    <w:rsid w:val="006A509C"/>
    <w:rsid w:val="006B6CA4"/>
    <w:rsid w:val="006C0030"/>
    <w:rsid w:val="0070260B"/>
    <w:rsid w:val="00724E3C"/>
    <w:rsid w:val="007275C6"/>
    <w:rsid w:val="00733620"/>
    <w:rsid w:val="00742440"/>
    <w:rsid w:val="007474A7"/>
    <w:rsid w:val="007545D1"/>
    <w:rsid w:val="007F0582"/>
    <w:rsid w:val="00820B31"/>
    <w:rsid w:val="00826B16"/>
    <w:rsid w:val="008548CC"/>
    <w:rsid w:val="00863375"/>
    <w:rsid w:val="008F7472"/>
    <w:rsid w:val="009454EE"/>
    <w:rsid w:val="00946CC9"/>
    <w:rsid w:val="00982B4E"/>
    <w:rsid w:val="0099275E"/>
    <w:rsid w:val="009B4E22"/>
    <w:rsid w:val="009C16CB"/>
    <w:rsid w:val="009F292E"/>
    <w:rsid w:val="00A73243"/>
    <w:rsid w:val="00A970B5"/>
    <w:rsid w:val="00AF403C"/>
    <w:rsid w:val="00B1656D"/>
    <w:rsid w:val="00B23E86"/>
    <w:rsid w:val="00B518C6"/>
    <w:rsid w:val="00B65AA1"/>
    <w:rsid w:val="00BA146F"/>
    <w:rsid w:val="00BA5D82"/>
    <w:rsid w:val="00C119D8"/>
    <w:rsid w:val="00C31D42"/>
    <w:rsid w:val="00C62388"/>
    <w:rsid w:val="00CE514D"/>
    <w:rsid w:val="00CF6BE7"/>
    <w:rsid w:val="00D26F6A"/>
    <w:rsid w:val="00D5486F"/>
    <w:rsid w:val="00DB0EF1"/>
    <w:rsid w:val="00DB6D57"/>
    <w:rsid w:val="00DD151B"/>
    <w:rsid w:val="00E052A3"/>
    <w:rsid w:val="00E2614B"/>
    <w:rsid w:val="00E629ED"/>
    <w:rsid w:val="00E63547"/>
    <w:rsid w:val="00E83FC5"/>
    <w:rsid w:val="00EA63B3"/>
    <w:rsid w:val="00EC38D7"/>
    <w:rsid w:val="00ED69DE"/>
    <w:rsid w:val="00F233A2"/>
    <w:rsid w:val="00F32236"/>
    <w:rsid w:val="00F4347F"/>
    <w:rsid w:val="00F903BB"/>
    <w:rsid w:val="00F934AB"/>
    <w:rsid w:val="00FB0E23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F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1714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2024-08-28T06:24:00Z</dcterms:created>
  <dcterms:modified xsi:type="dcterms:W3CDTF">2024-09-17T10:15:00Z</dcterms:modified>
</cp:coreProperties>
</file>