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E3221" w14:textId="77777777" w:rsidR="002C3EF4" w:rsidRPr="006844E0" w:rsidRDefault="002C3EF4" w:rsidP="006844E0">
      <w:pPr>
        <w:jc w:val="center"/>
        <w:rPr>
          <w:b/>
          <w:sz w:val="36"/>
          <w:szCs w:val="28"/>
        </w:rPr>
      </w:pPr>
      <w:r w:rsidRPr="006844E0">
        <w:rPr>
          <w:b/>
          <w:sz w:val="36"/>
          <w:szCs w:val="28"/>
        </w:rPr>
        <w:t>UČEBNÍ OSNOVY - FYZIKA – OKTÁVA</w:t>
      </w:r>
    </w:p>
    <w:p w14:paraId="599602F0" w14:textId="77777777" w:rsidR="002C3EF4" w:rsidRPr="006844E0" w:rsidRDefault="002C3EF4" w:rsidP="006844E0">
      <w:pPr>
        <w:rPr>
          <w:sz w:val="20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0"/>
        <w:gridCol w:w="3825"/>
        <w:gridCol w:w="5851"/>
      </w:tblGrid>
      <w:tr w:rsidR="00FC1E6D" w:rsidRPr="006844E0" w14:paraId="261D865A" w14:textId="77777777" w:rsidTr="006844E0">
        <w:trPr>
          <w:trHeight w:val="329"/>
        </w:trPr>
        <w:tc>
          <w:tcPr>
            <w:tcW w:w="1833" w:type="pct"/>
          </w:tcPr>
          <w:p w14:paraId="6AFBA10E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Očekávané výstupy RVP</w:t>
            </w:r>
          </w:p>
        </w:tc>
        <w:tc>
          <w:tcPr>
            <w:tcW w:w="1252" w:type="pct"/>
          </w:tcPr>
          <w:p w14:paraId="525E7731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Školní výstupy</w:t>
            </w:r>
          </w:p>
        </w:tc>
        <w:tc>
          <w:tcPr>
            <w:tcW w:w="1915" w:type="pct"/>
          </w:tcPr>
          <w:p w14:paraId="0D0F7C3A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Učivo</w:t>
            </w:r>
          </w:p>
        </w:tc>
      </w:tr>
      <w:tr w:rsidR="00FC1E6D" w:rsidRPr="006844E0" w14:paraId="200FE5CC" w14:textId="77777777" w:rsidTr="006844E0">
        <w:trPr>
          <w:trHeight w:val="2402"/>
        </w:trPr>
        <w:tc>
          <w:tcPr>
            <w:tcW w:w="1833" w:type="pct"/>
          </w:tcPr>
          <w:p w14:paraId="55B7F6E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Žák:</w:t>
            </w:r>
          </w:p>
          <w:p w14:paraId="0D87A4F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porovná šíření různých druhů elektromagnetického vlnění v rozličných prostředích</w:t>
            </w:r>
          </w:p>
          <w:p w14:paraId="27D0F95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vztahy mezi frekvencí, vlnovou délkou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rychlostí elektromagnetického vlnění při řešení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praktických problémů</w:t>
            </w:r>
          </w:p>
          <w:p w14:paraId="16FA556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popíše základní vlastnosti různých druhů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elektromagnetického vlnění a využití těchto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vlastností v praktickém životě</w:t>
            </w:r>
          </w:p>
          <w:p w14:paraId="1CAA046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zákony pro odraz a lom světla při řešení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úloh rozhodne, za jakých podmínek je při řešení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fyzikálních úloh třeba počítat s vlnovou povahou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světla</w:t>
            </w:r>
          </w:p>
          <w:p w14:paraId="417732D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zdůvodní existenci jevů založených na vlnové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povaze světla</w:t>
            </w:r>
          </w:p>
          <w:p w14:paraId="14E72D8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zákony šíření světla v prostředích k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určování vlastností zobrazení předmětů</w:t>
            </w:r>
          </w:p>
          <w:p w14:paraId="03C9E3A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jednoduchými optickými systémy</w:t>
            </w:r>
          </w:p>
          <w:p w14:paraId="732ED76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pomocí optického zobrazení vytvoří obraz předmětu při zobrazení pomocí tenké čočky nebo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kulového zrcadla</w:t>
            </w:r>
          </w:p>
          <w:p w14:paraId="6709850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stanoví vlastnosti obrazu vytvořeného čočkou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nebo zrcadlem výpočtem s použitím zobrazovací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rovnice</w:t>
            </w:r>
          </w:p>
          <w:p w14:paraId="7341EAE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poznatky o odrazu a lomu světla při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řešení fyzikálních úloh z praktického života</w:t>
            </w:r>
          </w:p>
          <w:p w14:paraId="42DDC66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poznatky o kvantování energie záření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mikročástic k řešení fyzikálních problémů</w:t>
            </w:r>
          </w:p>
          <w:p w14:paraId="511174F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vysvětlí, za jakých okolností se projeví částicová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a vlnová povaha elektromagnetického záření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částic mikrosvěta</w:t>
            </w:r>
          </w:p>
          <w:p w14:paraId="25C2461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popíše podstatné rozdíly mezi klasickou fyzikou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fyzikou mikročástic</w:t>
            </w:r>
          </w:p>
          <w:p w14:paraId="29077F9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zapíše elektronovou konfiguraci atomu</w:t>
            </w:r>
          </w:p>
          <w:p w14:paraId="1FB706F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objasní souvislost mezi zařazením prvku v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periodické tabulce a elektronovou konfigurací</w:t>
            </w:r>
          </w:p>
          <w:p w14:paraId="4B9331A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objasní podstatu vzniku čárového spektra atomu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vodíku</w:t>
            </w:r>
          </w:p>
          <w:p w14:paraId="68E3F00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posoudí jadernou přeměnu z hlediska vstupních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výstupních částic i energetické bilance</w:t>
            </w:r>
          </w:p>
          <w:p w14:paraId="0B7B8CF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popíše základní součásti jaderné elektrárny,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zhodnotí klady a zápory jaderné energetiky</w:t>
            </w:r>
          </w:p>
          <w:p w14:paraId="1DDBAC7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posoudí vliv médií na formování názoru lidí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ohledně jaderné energetiky a jejich postoje na jiné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alternativní zdroje energie</w:t>
            </w:r>
          </w:p>
          <w:p w14:paraId="0F73DE59" w14:textId="77777777" w:rsidR="006844E0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využívá zákon radioaktivní přeměny k</w:t>
            </w:r>
            <w:r w:rsidR="006844E0" w:rsidRPr="006844E0">
              <w:rPr>
                <w:sz w:val="18"/>
                <w:szCs w:val="18"/>
              </w:rPr>
              <w:t> </w:t>
            </w:r>
            <w:r w:rsidRPr="006844E0">
              <w:rPr>
                <w:sz w:val="18"/>
                <w:szCs w:val="18"/>
              </w:rPr>
              <w:t>předvídání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chování radioaktivních látek a ke stanovení časové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závislosti aktivity zářiče</w:t>
            </w:r>
            <w:r w:rsidR="006844E0" w:rsidRPr="006844E0">
              <w:rPr>
                <w:sz w:val="18"/>
                <w:szCs w:val="18"/>
              </w:rPr>
              <w:t xml:space="preserve"> </w:t>
            </w:r>
          </w:p>
          <w:p w14:paraId="6B25A7A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navrhne možné způsoby ochrany člověka před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nebezpečnými druhy záření</w:t>
            </w:r>
          </w:p>
          <w:p w14:paraId="1E9D17F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porovná účinky různých druhů jaderného záření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objasní základní pravidla ochrany člověka před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účinky tohoto záření</w:t>
            </w:r>
          </w:p>
          <w:p w14:paraId="0BAD536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rozumí základním principům detekce jaderného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záření</w:t>
            </w:r>
          </w:p>
        </w:tc>
        <w:tc>
          <w:tcPr>
            <w:tcW w:w="1252" w:type="pct"/>
          </w:tcPr>
          <w:p w14:paraId="13651C6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Rozumí základním pojmům z optiky. Zná zákon odrazu a lomu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světla.</w:t>
            </w:r>
          </w:p>
          <w:p w14:paraId="28FFD65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Uvědomuje si princip kulových zrcadel. Ví, kdy použít jakou čočku používají. Rozumí vadám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oka. Rozumí základním principům vlnové optiky.</w:t>
            </w:r>
          </w:p>
          <w:p w14:paraId="79CF8F0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Umí vysvětlit, jak vzniká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holografie.</w:t>
            </w:r>
          </w:p>
          <w:p w14:paraId="2AAF69F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Chápe podstatu záření, ví, jak pracuje rentgen.</w:t>
            </w:r>
          </w:p>
          <w:p w14:paraId="26821CC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Upevní si své znalosti z chemie a rozšíří je o fyzikální pohled.</w:t>
            </w:r>
          </w:p>
          <w:p w14:paraId="6895C5A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Chápe základy kvantové fyziky a zná její historii.</w:t>
            </w:r>
          </w:p>
          <w:p w14:paraId="54CD1BB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Chápe podstatu jaderného záření, ví, jak pracuje rentgen.</w:t>
            </w:r>
          </w:p>
          <w:p w14:paraId="5BAE341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Uvědomí si výhody a nebezpečí jaderné energie.</w:t>
            </w:r>
          </w:p>
          <w:p w14:paraId="45106D8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Uvědomí si meze fyzikálního pohledu na svět.</w:t>
            </w:r>
          </w:p>
        </w:tc>
        <w:tc>
          <w:tcPr>
            <w:tcW w:w="1915" w:type="pct"/>
          </w:tcPr>
          <w:p w14:paraId="2246CFD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Optika</w:t>
            </w:r>
          </w:p>
          <w:p w14:paraId="119FAE31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elektromagnetické záření –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elektromagnetická vlna;</w:t>
            </w:r>
          </w:p>
          <w:p w14:paraId="35EA4DC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spektrum elektromagnetického záření</w:t>
            </w:r>
          </w:p>
          <w:p w14:paraId="78B71CD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zdroje elektromagnetického záření</w:t>
            </w:r>
          </w:p>
          <w:p w14:paraId="23DB4C5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elektrická a magnetická složka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elektromagnetického vlnění</w:t>
            </w:r>
          </w:p>
          <w:p w14:paraId="2F0D4BD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vlnové vlastnosti světla – šíření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rychlost světla v různých prostředích;</w:t>
            </w:r>
          </w:p>
          <w:p w14:paraId="2C23A94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zákony odrazu a lomu světla, index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lomu; optické spektrum; interference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světla</w:t>
            </w:r>
          </w:p>
          <w:p w14:paraId="6F222D1C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světlo jako elektromagnetické vlnění</w:t>
            </w:r>
          </w:p>
          <w:p w14:paraId="0D2971F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ohyb světla, polarizace světla</w:t>
            </w:r>
            <w:r w:rsidR="006844E0" w:rsidRPr="006844E0">
              <w:rPr>
                <w:sz w:val="18"/>
                <w:szCs w:val="18"/>
              </w:rPr>
              <w:t xml:space="preserve">, </w:t>
            </w:r>
            <w:r w:rsidRPr="006844E0">
              <w:rPr>
                <w:sz w:val="18"/>
                <w:szCs w:val="18"/>
              </w:rPr>
              <w:t>• vlnová délka a frekvence světla</w:t>
            </w:r>
          </w:p>
          <w:p w14:paraId="0A063F6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optické zobrazování – zobrazení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odrazem na rovinném a kulovém zrcadle;</w:t>
            </w:r>
          </w:p>
          <w:p w14:paraId="2CBAA251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zrcadla rovinná a kulová tenké čočky,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proofErr w:type="spellStart"/>
            <w:r w:rsidRPr="006844E0">
              <w:rPr>
                <w:sz w:val="18"/>
                <w:szCs w:val="18"/>
              </w:rPr>
              <w:t>paraxiální</w:t>
            </w:r>
            <w:proofErr w:type="spellEnd"/>
            <w:r w:rsidRPr="006844E0">
              <w:rPr>
                <w:sz w:val="18"/>
                <w:szCs w:val="18"/>
              </w:rPr>
              <w:t xml:space="preserve"> prostor</w:t>
            </w:r>
          </w:p>
          <w:p w14:paraId="0EF1BFB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ohnisko, význačné paprsky</w:t>
            </w:r>
          </w:p>
          <w:p w14:paraId="6B5585F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vlastnosti obrazu</w:t>
            </w:r>
          </w:p>
          <w:p w14:paraId="4B01E39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zobrazení lomem na tenkých čočkách;</w:t>
            </w:r>
          </w:p>
          <w:p w14:paraId="2285305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zorný úhel, optická soustava, oko jako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optický systém; lupa dalekohled,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objektiv, mikroskop,</w:t>
            </w:r>
          </w:p>
          <w:p w14:paraId="6A9C1F3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zobrazovací rovnice, optická mohutnost</w:t>
            </w:r>
          </w:p>
          <w:p w14:paraId="0266883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Fyzika mikrosvěta</w:t>
            </w:r>
          </w:p>
          <w:p w14:paraId="3284ED9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kvanta a vlny – foton a jeho energie;</w:t>
            </w:r>
          </w:p>
          <w:p w14:paraId="309B8F81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korpuskulárně vlnová povaha záření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mikročástic energie a hybnost fotonu</w:t>
            </w:r>
          </w:p>
          <w:p w14:paraId="5ADD039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vlnová povaha částic a pokusy které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tuto vlastnost dokazují</w:t>
            </w:r>
          </w:p>
          <w:p w14:paraId="6BDF3C0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vlnová funkce</w:t>
            </w:r>
          </w:p>
          <w:p w14:paraId="6E0F9F2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kvantová čísla</w:t>
            </w:r>
          </w:p>
          <w:p w14:paraId="685992A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elektronový obal atomu – výstavbový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princip, Pauliho vylučovací princip</w:t>
            </w:r>
          </w:p>
          <w:p w14:paraId="4F5CEC4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atomy – kvantování energie elektronů v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atomu; spontánní a stimulovaná emise,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laser</w:t>
            </w:r>
          </w:p>
          <w:p w14:paraId="3AE0920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elektronová konfigurace atomu</w:t>
            </w:r>
          </w:p>
          <w:p w14:paraId="544E8ED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absorpce a emise světla</w:t>
            </w:r>
          </w:p>
          <w:p w14:paraId="64CA19A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digitální záznam signálu</w:t>
            </w:r>
          </w:p>
          <w:p w14:paraId="3847162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jaderné síly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• jaderná energie</w:t>
            </w:r>
          </w:p>
          <w:p w14:paraId="1A2A958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Einsteinův vztah mezi hmotou a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energií, jeho důsledky a využití</w:t>
            </w:r>
          </w:p>
          <w:p w14:paraId="6EB6A24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syntéza a štěpení jader atomů; řetězová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reakce, jaderný reaktor</w:t>
            </w:r>
          </w:p>
          <w:p w14:paraId="6F7C2F8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jaderná elektrárna</w:t>
            </w:r>
          </w:p>
          <w:p w14:paraId="0A38D8B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syntéza jader jako zdroj energie</w:t>
            </w:r>
          </w:p>
          <w:p w14:paraId="41DEA9A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jaderná reakce, zákon radioaktivní</w:t>
            </w:r>
            <w:r w:rsidR="006844E0" w:rsidRPr="006844E0">
              <w:rPr>
                <w:sz w:val="18"/>
                <w:szCs w:val="18"/>
              </w:rPr>
              <w:t xml:space="preserve"> </w:t>
            </w:r>
            <w:r w:rsidRPr="006844E0">
              <w:rPr>
                <w:sz w:val="18"/>
                <w:szCs w:val="18"/>
              </w:rPr>
              <w:t>přeměny</w:t>
            </w:r>
          </w:p>
          <w:p w14:paraId="161EC52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poločas rozpadu</w:t>
            </w:r>
          </w:p>
          <w:p w14:paraId="357E5B6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radioaktivita, radionuklid</w:t>
            </w:r>
          </w:p>
          <w:p w14:paraId="4B868B3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 xml:space="preserve">• </w:t>
            </w:r>
            <w:proofErr w:type="spellStart"/>
            <w:r w:rsidRPr="006844E0">
              <w:rPr>
                <w:sz w:val="18"/>
                <w:szCs w:val="18"/>
              </w:rPr>
              <w:t>přeměnové</w:t>
            </w:r>
            <w:proofErr w:type="spellEnd"/>
            <w:r w:rsidRPr="006844E0">
              <w:rPr>
                <w:sz w:val="18"/>
                <w:szCs w:val="18"/>
              </w:rPr>
              <w:t xml:space="preserve"> řady</w:t>
            </w:r>
          </w:p>
          <w:p w14:paraId="03987BC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aktivita zářiče</w:t>
            </w:r>
          </w:p>
          <w:p w14:paraId="0BD23CB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urychlovače částic</w:t>
            </w:r>
          </w:p>
          <w:p w14:paraId="1B7113A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detektory jaderného záření</w:t>
            </w:r>
          </w:p>
          <w:p w14:paraId="5C0AA95B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• elementární částice a jejich výzkum</w:t>
            </w:r>
          </w:p>
        </w:tc>
      </w:tr>
    </w:tbl>
    <w:p w14:paraId="1CEF7F81" w14:textId="77777777" w:rsidR="002C3EF4" w:rsidRPr="006844E0" w:rsidRDefault="002C3EF4" w:rsidP="006844E0">
      <w:pPr>
        <w:jc w:val="center"/>
        <w:rPr>
          <w:b/>
          <w:sz w:val="36"/>
          <w:szCs w:val="28"/>
        </w:rPr>
      </w:pPr>
      <w:r w:rsidRPr="006844E0">
        <w:rPr>
          <w:b/>
          <w:sz w:val="36"/>
          <w:szCs w:val="28"/>
        </w:rPr>
        <w:lastRenderedPageBreak/>
        <w:t xml:space="preserve">Tematický plán </w:t>
      </w:r>
      <w:r w:rsidR="006844E0" w:rsidRPr="006844E0">
        <w:rPr>
          <w:b/>
          <w:sz w:val="36"/>
          <w:szCs w:val="28"/>
        </w:rPr>
        <w:t>-</w:t>
      </w:r>
      <w:r w:rsidRPr="006844E0">
        <w:rPr>
          <w:b/>
          <w:sz w:val="36"/>
          <w:szCs w:val="28"/>
        </w:rPr>
        <w:t xml:space="preserve"> </w:t>
      </w:r>
      <w:r w:rsidRPr="006844E0">
        <w:rPr>
          <w:b/>
          <w:caps/>
          <w:sz w:val="36"/>
          <w:szCs w:val="28"/>
        </w:rPr>
        <w:t>Fyzika</w:t>
      </w:r>
      <w:r w:rsidRPr="006844E0">
        <w:rPr>
          <w:b/>
          <w:sz w:val="36"/>
          <w:szCs w:val="28"/>
        </w:rPr>
        <w:t xml:space="preserve"> - oktáva</w:t>
      </w:r>
    </w:p>
    <w:p w14:paraId="2AFB3AC7" w14:textId="77777777" w:rsidR="002C3EF4" w:rsidRPr="006844E0" w:rsidRDefault="002C3EF4" w:rsidP="006844E0">
      <w:pPr>
        <w:rPr>
          <w:b/>
          <w:sz w:val="28"/>
          <w:szCs w:val="28"/>
        </w:rPr>
      </w:pPr>
    </w:p>
    <w:p w14:paraId="030A9FA4" w14:textId="77777777" w:rsidR="002C3EF4" w:rsidRPr="006844E0" w:rsidRDefault="002C3EF4" w:rsidP="006844E0">
      <w:pPr>
        <w:rPr>
          <w:b/>
          <w:sz w:val="18"/>
          <w:szCs w:val="18"/>
        </w:rPr>
      </w:pPr>
      <w:r w:rsidRPr="006844E0">
        <w:rPr>
          <w:b/>
          <w:sz w:val="18"/>
          <w:szCs w:val="18"/>
        </w:rPr>
        <w:t>Charakteristika vyučovacího předmětu:</w:t>
      </w:r>
    </w:p>
    <w:p w14:paraId="5B0E9612" w14:textId="77777777" w:rsidR="002C3EF4" w:rsidRPr="006844E0" w:rsidRDefault="002C3EF4" w:rsidP="006844E0">
      <w:pPr>
        <w:rPr>
          <w:sz w:val="18"/>
          <w:szCs w:val="18"/>
        </w:rPr>
      </w:pPr>
      <w:r w:rsidRPr="006844E0">
        <w:rPr>
          <w:sz w:val="18"/>
          <w:szCs w:val="18"/>
        </w:rPr>
        <w:t>Předmět fyzika pomáhá studentům uvědomovat si svou existenci coby součást přírody a vesmíru. Umožňuje jim nahlédnout na mohutnost přírodních sil a komplexnost zkoumaných systémů. Tím se ve studentech probouzí pocit harmonie a podněcuje se touha po hlubším poznání. Student si osvojuje schopnost soustavně a objektivně pozorovat, provádět měření, abstrahovat, formulovat hypotézu a vytvořit model. Předmět se v souvislostech dotýká i dalších předmětů, zejména matematiky a chemie.</w:t>
      </w:r>
    </w:p>
    <w:p w14:paraId="12E78FFF" w14:textId="77777777" w:rsidR="002C3EF4" w:rsidRPr="006844E0" w:rsidRDefault="002C3EF4" w:rsidP="006844E0">
      <w:pPr>
        <w:rPr>
          <w:sz w:val="18"/>
          <w:szCs w:val="18"/>
        </w:rPr>
      </w:pPr>
    </w:p>
    <w:p w14:paraId="588BE91A" w14:textId="77777777" w:rsidR="002C3EF4" w:rsidRPr="006844E0" w:rsidRDefault="002C3EF4" w:rsidP="006844E0">
      <w:pPr>
        <w:rPr>
          <w:sz w:val="18"/>
          <w:szCs w:val="18"/>
        </w:rPr>
      </w:pPr>
      <w:r w:rsidRPr="006844E0">
        <w:rPr>
          <w:b/>
          <w:sz w:val="18"/>
          <w:szCs w:val="18"/>
        </w:rPr>
        <w:t>Učebnice:</w:t>
      </w:r>
      <w:r w:rsidRPr="006844E0">
        <w:rPr>
          <w:sz w:val="18"/>
          <w:szCs w:val="18"/>
        </w:rPr>
        <w:t xml:space="preserve">  Optika pro gymnázia, Prometheus</w:t>
      </w:r>
    </w:p>
    <w:p w14:paraId="0A7A5E85" w14:textId="6115BCEA" w:rsidR="002C3EF4" w:rsidRPr="006844E0" w:rsidRDefault="008B22D2" w:rsidP="006844E0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             </w:t>
      </w:r>
      <w:bookmarkStart w:id="0" w:name="_GoBack"/>
      <w:bookmarkEnd w:id="0"/>
      <w:r w:rsidR="002C3EF4" w:rsidRPr="006844E0">
        <w:rPr>
          <w:sz w:val="18"/>
          <w:szCs w:val="18"/>
        </w:rPr>
        <w:t>Fyzika mikrosvěta pro gymnázia, Prometheus</w:t>
      </w:r>
    </w:p>
    <w:p w14:paraId="1388C027" w14:textId="77777777" w:rsidR="002C3EF4" w:rsidRPr="006844E0" w:rsidRDefault="002C3EF4" w:rsidP="006844E0">
      <w:pPr>
        <w:rPr>
          <w:sz w:val="18"/>
          <w:szCs w:val="18"/>
        </w:rPr>
      </w:pPr>
    </w:p>
    <w:p w14:paraId="0040559D" w14:textId="77777777" w:rsidR="002C3EF4" w:rsidRPr="006844E0" w:rsidRDefault="002C3EF4" w:rsidP="006844E0">
      <w:pPr>
        <w:rPr>
          <w:sz w:val="18"/>
          <w:szCs w:val="18"/>
        </w:rPr>
      </w:pPr>
      <w:r w:rsidRPr="006844E0">
        <w:rPr>
          <w:b/>
          <w:sz w:val="18"/>
          <w:szCs w:val="18"/>
        </w:rPr>
        <w:t>Časová dotace:</w:t>
      </w:r>
      <w:r w:rsidRPr="006844E0">
        <w:rPr>
          <w:sz w:val="18"/>
          <w:szCs w:val="18"/>
        </w:rPr>
        <w:t xml:space="preserve"> 1 hodina týdně</w:t>
      </w:r>
    </w:p>
    <w:p w14:paraId="3F21196A" w14:textId="77777777" w:rsidR="002C3EF4" w:rsidRPr="006844E0" w:rsidRDefault="002C3EF4" w:rsidP="006844E0">
      <w:pPr>
        <w:rPr>
          <w:b/>
          <w:caps/>
          <w:sz w:val="18"/>
          <w:szCs w:val="18"/>
          <w:u w:val="single"/>
        </w:rPr>
      </w:pPr>
    </w:p>
    <w:p w14:paraId="73D8C5E2" w14:textId="77777777" w:rsidR="002C3EF4" w:rsidRPr="006844E0" w:rsidRDefault="002C3EF4" w:rsidP="006844E0">
      <w:pPr>
        <w:rPr>
          <w:b/>
          <w:caps/>
          <w:sz w:val="18"/>
          <w:szCs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1"/>
        <w:gridCol w:w="2221"/>
        <w:gridCol w:w="4112"/>
        <w:gridCol w:w="666"/>
        <w:gridCol w:w="752"/>
        <w:gridCol w:w="1415"/>
        <w:gridCol w:w="3159"/>
      </w:tblGrid>
      <w:tr w:rsidR="002C3EF4" w:rsidRPr="006844E0" w14:paraId="5368E1A7" w14:textId="77777777" w:rsidTr="006844E0">
        <w:trPr>
          <w:trHeight w:val="27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572D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Školní výstupy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3EB9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Tematické okruhy</w:t>
            </w:r>
          </w:p>
          <w:p w14:paraId="71883631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Učivo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E0BA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Klíčové kompetence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0FAD6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Počet hodin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D796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Měsíc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4213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Výchovně vzdělávací strategie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AFAB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Průřezová témata</w:t>
            </w:r>
          </w:p>
        </w:tc>
      </w:tr>
      <w:tr w:rsidR="002C3EF4" w:rsidRPr="006844E0" w14:paraId="4D24EB70" w14:textId="77777777" w:rsidTr="006844E0">
        <w:trPr>
          <w:trHeight w:val="416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95C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Žák se seznámí s obsahem učiva fyziky v následujícím školním</w:t>
            </w:r>
          </w:p>
          <w:p w14:paraId="6070433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roce</w:t>
            </w:r>
            <w:proofErr w:type="gramEnd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974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Poučení o bezpečnosti,</w:t>
            </w:r>
          </w:p>
          <w:p w14:paraId="2FEB7A2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organizační pokyny.</w:t>
            </w:r>
          </w:p>
          <w:p w14:paraId="77B8F6B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Nástin t</w:t>
            </w:r>
            <w:r w:rsidR="009A6296" w:rsidRPr="006844E0">
              <w:rPr>
                <w:rFonts w:eastAsiaTheme="minorHAnsi"/>
                <w:sz w:val="18"/>
                <w:szCs w:val="18"/>
                <w:lang w:eastAsia="en-US"/>
              </w:rPr>
              <w:t>e</w:t>
            </w: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matických celků</w:t>
            </w:r>
          </w:p>
          <w:p w14:paraId="0DDDA333" w14:textId="77777777" w:rsidR="002C3EF4" w:rsidRPr="006844E0" w:rsidRDefault="002C3EF4" w:rsidP="006844E0">
            <w:pPr>
              <w:rPr>
                <w:b/>
                <w:bCs/>
                <w:sz w:val="18"/>
                <w:szCs w:val="18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a časového rozvrhu učiva.</w:t>
            </w: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9168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Kompetence k učení</w:t>
            </w:r>
          </w:p>
          <w:p w14:paraId="1838E6E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Učitel podněcováním žáka k vlastním</w:t>
            </w:r>
          </w:p>
          <w:p w14:paraId="59FECE2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jednoduchým výpočtům jej motivuje k</w:t>
            </w:r>
          </w:p>
          <w:p w14:paraId="1F37D51C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osvojení si základů kvantitativní</w:t>
            </w:r>
          </w:p>
          <w:p w14:paraId="3BF7615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gramotnosti.</w:t>
            </w:r>
          </w:p>
          <w:p w14:paraId="1C5D71F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Kombinací otázek a úloh různé složitosti a délky řešení včetně krátkých numerických výpočtů zpaměti posiluje žákovu schopnost soustředit se.</w:t>
            </w:r>
          </w:p>
          <w:p w14:paraId="47E8D449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4A24D507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Kompetence k řešení problémů</w:t>
            </w:r>
          </w:p>
          <w:p w14:paraId="020D4596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Učitel trvalým navozováním fyzikálních</w:t>
            </w:r>
          </w:p>
          <w:p w14:paraId="52334F6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problémů buduje v žáku pozitivní přístup k problémovým situacím obecně a vede jej ke strukturaci problému.</w:t>
            </w:r>
          </w:p>
          <w:p w14:paraId="1579057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Smiřuje žáka s jeho chybným řešením a</w:t>
            </w:r>
          </w:p>
          <w:p w14:paraId="5ED2C2A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posiluje v něm vědomí, že chyby jsou</w:t>
            </w:r>
          </w:p>
          <w:p w14:paraId="56824B2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nutným a cenným zdrojem poučení.</w:t>
            </w:r>
          </w:p>
          <w:p w14:paraId="5F89B969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419ACB5C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Kompetence komunikativní</w:t>
            </w:r>
          </w:p>
          <w:p w14:paraId="6A785692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Učitel posilováním prvků soustředěné skupinové práce vede žáky k zážitku věcné, efektivní, neemotivní komunikace.</w:t>
            </w:r>
          </w:p>
          <w:p w14:paraId="259E0A3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Debatou učí žáka schopnosti rozlišit, zda vědeckému sdělení rozumí, trénuje v něm ctnost mlčet tam, kde sdělení nerozumí, a posiluje jeho schopnost vnímat nezasvěcenou a nekompetentní komunikaci</w:t>
            </w:r>
          </w:p>
          <w:p w14:paraId="3AF9A38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zbytečnou.</w:t>
            </w:r>
          </w:p>
          <w:p w14:paraId="16039F4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4023ED6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K</w:t>
            </w:r>
            <w:r w:rsidRPr="006844E0">
              <w:rPr>
                <w:b/>
                <w:sz w:val="18"/>
                <w:szCs w:val="18"/>
              </w:rPr>
              <w:t>ompetence sociální a personální</w:t>
            </w:r>
          </w:p>
          <w:p w14:paraId="05315BA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Učitel seznamuje žáka se zkušeností, že život</w:t>
            </w:r>
          </w:p>
          <w:p w14:paraId="5194F8B1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lastRenderedPageBreak/>
              <w:t>vždy přesahuje osobní modelovou</w:t>
            </w:r>
          </w:p>
          <w:p w14:paraId="5B1589E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představu.</w:t>
            </w:r>
          </w:p>
          <w:p w14:paraId="6458101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Upozorňuje na přesah základních</w:t>
            </w:r>
          </w:p>
          <w:p w14:paraId="216E7D3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fyzikálních zákonů a jejich vztah k</w:t>
            </w:r>
          </w:p>
          <w:p w14:paraId="26C6F45C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osobnímu lidskému hledání a dotazování.</w:t>
            </w:r>
          </w:p>
          <w:p w14:paraId="3999428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479A8F29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Kompetence občanské</w:t>
            </w:r>
          </w:p>
          <w:p w14:paraId="0F72E85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Vede žáka k osvojení si úkolu a povinnosti</w:t>
            </w:r>
          </w:p>
          <w:p w14:paraId="46493B2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coby přirozené a neobtěžující součásti</w:t>
            </w:r>
          </w:p>
          <w:p w14:paraId="026E712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života.</w:t>
            </w:r>
          </w:p>
          <w:p w14:paraId="61F7AAE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Nácvikem číselných odhadů a výpočtů a</w:t>
            </w:r>
          </w:p>
          <w:p w14:paraId="7565240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odhadů chyby výsledku vede žáka k</w:t>
            </w:r>
          </w:p>
          <w:p w14:paraId="44253BC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návyku osobního ručení za vlastní</w:t>
            </w:r>
          </w:p>
          <w:p w14:paraId="6372089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výsledek, postojů a názor</w:t>
            </w:r>
          </w:p>
          <w:p w14:paraId="28C092E0" w14:textId="77777777" w:rsidR="002A5E18" w:rsidRPr="006844E0" w:rsidRDefault="002A5E18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ECF652D" w14:textId="77777777" w:rsidR="002A5E18" w:rsidRPr="006844E0" w:rsidRDefault="002A5E18" w:rsidP="006844E0">
            <w:pPr>
              <w:jc w:val="both"/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 xml:space="preserve">Kompetence digitální </w:t>
            </w:r>
          </w:p>
          <w:p w14:paraId="75696C53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 xml:space="preserve">Žák pracuje s digitální technikou a jejími programy, zpracovává informace digitálního obsahu a rozumí jim, volí inovativní postupy, řeší technické problémy digitálních technologií. </w:t>
            </w:r>
          </w:p>
          <w:p w14:paraId="686DAB74" w14:textId="77777777" w:rsidR="002A5E18" w:rsidRPr="006844E0" w:rsidRDefault="002A5E18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Vnímá pokrok a proměnlivost digitálních technologií. Zajišťuje bezpečnost technologií i dat, chrání je, jedná v digitálním prostředí eticky.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725B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F881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září</w:t>
            </w:r>
          </w:p>
          <w:p w14:paraId="28AC58D6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76D8D9D6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ED9C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vyučovací hodiny</w:t>
            </w:r>
          </w:p>
          <w:p w14:paraId="7B8D7813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samostatná práce</w:t>
            </w:r>
          </w:p>
          <w:p w14:paraId="7D445B39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skupinová práce</w:t>
            </w:r>
          </w:p>
          <w:p w14:paraId="426C9052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diskuse</w:t>
            </w:r>
          </w:p>
          <w:p w14:paraId="59E961F2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práce se souborem úloh</w:t>
            </w:r>
          </w:p>
          <w:p w14:paraId="695F57AE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práce s učebnicí</w:t>
            </w:r>
          </w:p>
          <w:p w14:paraId="09B39517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práce s výukovým programem na PC</w:t>
            </w:r>
          </w:p>
          <w:p w14:paraId="496B55E4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  <w:r w:rsidRPr="006844E0">
              <w:rPr>
                <w:b w:val="0"/>
                <w:sz w:val="18"/>
                <w:szCs w:val="18"/>
              </w:rPr>
              <w:t>demonstrační pokusy</w:t>
            </w:r>
          </w:p>
          <w:p w14:paraId="35CAF10F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práce v MS TEAMS</w:t>
            </w:r>
          </w:p>
          <w:p w14:paraId="458E8F23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práce a orientace ve WWW se zaměřením na fyziku</w:t>
            </w:r>
          </w:p>
          <w:p w14:paraId="0915FE85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práce se specifickými digitálními technologiemi (např. měřící technika)</w:t>
            </w:r>
          </w:p>
          <w:p w14:paraId="2BD1EEC3" w14:textId="77777777" w:rsidR="002A5E18" w:rsidRPr="006844E0" w:rsidRDefault="002A5E18" w:rsidP="006844E0">
            <w:pPr>
              <w:pStyle w:val="Odstavecseseznamem"/>
              <w:ind w:left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jednoduchá úprava tabulek, grafů, schémat</w:t>
            </w:r>
          </w:p>
          <w:p w14:paraId="2FC17C64" w14:textId="77777777" w:rsidR="002A5E18" w:rsidRPr="006844E0" w:rsidRDefault="002A5E18" w:rsidP="006844E0">
            <w:pPr>
              <w:pStyle w:val="Zkladntext"/>
              <w:rPr>
                <w:b w:val="0"/>
                <w:sz w:val="18"/>
                <w:szCs w:val="18"/>
              </w:rPr>
            </w:pPr>
          </w:p>
          <w:p w14:paraId="2CCDE218" w14:textId="77777777" w:rsidR="002C3EF4" w:rsidRPr="006844E0" w:rsidRDefault="002C3EF4" w:rsidP="006844E0">
            <w:pPr>
              <w:pStyle w:val="Zkladntext"/>
              <w:rPr>
                <w:b w:val="0"/>
                <w:sz w:val="18"/>
                <w:szCs w:val="18"/>
              </w:rPr>
            </w:pP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7D6B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lastRenderedPageBreak/>
              <w:t>Osobnostní a sociální výchova:</w:t>
            </w:r>
          </w:p>
          <w:p w14:paraId="2A4375BF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 xml:space="preserve">ROZVOJ SCHOPNOSTÍ POZNÁVÁNÍ </w:t>
            </w:r>
          </w:p>
          <w:p w14:paraId="7908EE3C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 xml:space="preserve">  - cvičení pozornosti a </w:t>
            </w:r>
            <w:proofErr w:type="gramStart"/>
            <w:r w:rsidRPr="006844E0">
              <w:rPr>
                <w:sz w:val="18"/>
                <w:szCs w:val="18"/>
              </w:rPr>
              <w:t>soustředění,   zapamatování</w:t>
            </w:r>
            <w:proofErr w:type="gramEnd"/>
          </w:p>
          <w:p w14:paraId="66A8696F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řešení problémů</w:t>
            </w:r>
          </w:p>
          <w:p w14:paraId="65E1A80E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dovednosti pro učení a studium</w:t>
            </w:r>
          </w:p>
          <w:p w14:paraId="1CF90E09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199C26CB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PSYCHOHYGIENA</w:t>
            </w:r>
          </w:p>
          <w:p w14:paraId="16890414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pozitivní naladění mysli (radost z úspěchu)</w:t>
            </w:r>
          </w:p>
          <w:p w14:paraId="216E2DF0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organizace času</w:t>
            </w:r>
          </w:p>
          <w:p w14:paraId="1AE50C48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relaxace, zvládnutí stresu</w:t>
            </w:r>
          </w:p>
          <w:p w14:paraId="6014F38E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pomoc při potížích</w:t>
            </w:r>
          </w:p>
          <w:p w14:paraId="1ED080C7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3FE9253D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KOMUNIKACE</w:t>
            </w:r>
          </w:p>
          <w:p w14:paraId="6E4671EB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 různých situacích – informační, odmítací, omluva, prosba, pozdrav, přesvědčování, vyjednávání, vysvětlování</w:t>
            </w:r>
            <w:r w:rsidR="002A5E18" w:rsidRPr="006844E0">
              <w:rPr>
                <w:sz w:val="18"/>
                <w:szCs w:val="18"/>
              </w:rPr>
              <w:t xml:space="preserve"> společnosti i v digitálním prostředí</w:t>
            </w:r>
          </w:p>
          <w:p w14:paraId="1F8D3FA1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08CED5B0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HODNOTY, POSTOJE, PRAKTICKÁ ETIKA</w:t>
            </w:r>
          </w:p>
          <w:p w14:paraId="01E87E62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vytváření podvědomí o kvalitách typu – odpovědnost, spolehlivost, spravedlnost, respektování, pomáhající a prosociální chování (neočekávání protislužby)</w:t>
            </w:r>
          </w:p>
          <w:p w14:paraId="4F4526FB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2AF53990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  <w:p w14:paraId="1CAE13A5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Multikulturní výchova</w:t>
            </w:r>
          </w:p>
          <w:p w14:paraId="5D345B9C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lastRenderedPageBreak/>
              <w:t>LIDSKÉ VZTAHY</w:t>
            </w:r>
          </w:p>
          <w:p w14:paraId="3CAB5221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principy slušného chování,</w:t>
            </w:r>
          </w:p>
          <w:p w14:paraId="137A8964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význam kvality mezilidských vztahů pro harmonický rozvoj osobnosti</w:t>
            </w:r>
          </w:p>
          <w:p w14:paraId="5EF58D27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tolerance, empatie, umět se vžít do role druhého</w:t>
            </w:r>
          </w:p>
          <w:p w14:paraId="0D350A7B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</w:p>
          <w:p w14:paraId="46DFC715" w14:textId="77777777" w:rsidR="002A5E18" w:rsidRPr="006844E0" w:rsidRDefault="002A5E18" w:rsidP="006844E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Enviromentální výchova</w:t>
            </w:r>
          </w:p>
          <w:p w14:paraId="11E54587" w14:textId="77777777" w:rsidR="002A5E18" w:rsidRPr="006844E0" w:rsidRDefault="002A5E18" w:rsidP="00684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VZTAH ČLOVĚKA K PROSTŘEDÍ</w:t>
            </w:r>
          </w:p>
          <w:p w14:paraId="23A8F7CE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náš životní styl, aktuální ekologický problém</w:t>
            </w:r>
          </w:p>
          <w:p w14:paraId="24375050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-vyhledávání informací a rozšiřování povědomí v digitálním prostředí.</w:t>
            </w:r>
          </w:p>
          <w:p w14:paraId="7910C28F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</w:p>
          <w:p w14:paraId="1304DC51" w14:textId="77777777" w:rsidR="002C3EF4" w:rsidRPr="006844E0" w:rsidRDefault="002C3EF4" w:rsidP="006844E0">
            <w:pPr>
              <w:rPr>
                <w:b/>
                <w:sz w:val="18"/>
                <w:szCs w:val="18"/>
              </w:rPr>
            </w:pPr>
            <w:r w:rsidRPr="006844E0">
              <w:rPr>
                <w:b/>
                <w:sz w:val="18"/>
                <w:szCs w:val="18"/>
              </w:rPr>
              <w:t>Mediální výchova</w:t>
            </w:r>
          </w:p>
          <w:p w14:paraId="3C84C659" w14:textId="77777777" w:rsidR="002A5E18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 xml:space="preserve">KRITICKÉ ČTENÍ A VNÍMÁNÍ </w:t>
            </w:r>
            <w:r w:rsidR="002A5E18" w:rsidRPr="006844E0">
              <w:rPr>
                <w:sz w:val="18"/>
                <w:szCs w:val="18"/>
              </w:rPr>
              <w:t>MEDIÁLNÍCH SDĚLENÍ</w:t>
            </w:r>
          </w:p>
          <w:p w14:paraId="4CBA23A4" w14:textId="77777777" w:rsidR="002A5E18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- pěstování kritického přístupu ke zpravodajství a reklamě</w:t>
            </w:r>
          </w:p>
          <w:p w14:paraId="1BF62638" w14:textId="77777777" w:rsidR="002C3EF4" w:rsidRPr="006844E0" w:rsidRDefault="002A5E18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společnosti i v digitální podobě</w:t>
            </w:r>
          </w:p>
        </w:tc>
      </w:tr>
      <w:tr w:rsidR="002C3EF4" w:rsidRPr="006844E0" w14:paraId="09B03DCE" w14:textId="77777777" w:rsidTr="006844E0">
        <w:trPr>
          <w:trHeight w:val="741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1144" w14:textId="77777777" w:rsidR="00990792" w:rsidRPr="006844E0" w:rsidRDefault="00990792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Seznámení se s digitálními technologiemi a aplikacemi použitelnými v oboru (mobil, PC, tablet, DP, internet, www, PASCO, atd.).</w:t>
            </w:r>
          </w:p>
          <w:p w14:paraId="05C80E8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Rozumí základním pojmům z optiky. Zná zákon odrazu a lomu</w:t>
            </w:r>
          </w:p>
          <w:p w14:paraId="66E347E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světla.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85D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Základní pojmy.</w:t>
            </w:r>
          </w:p>
          <w:p w14:paraId="1DFC8A6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Historické pohledy </w:t>
            </w:r>
            <w:proofErr w:type="gramStart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na</w:t>
            </w:r>
            <w:proofErr w:type="gramEnd"/>
          </w:p>
          <w:p w14:paraId="7C56655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podstatu světla. Světlo jako </w:t>
            </w:r>
            <w:proofErr w:type="spellStart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elmgnt</w:t>
            </w:r>
            <w:proofErr w:type="spellEnd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. vlnění, odraz a lom světla. Barva světla.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7EDE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D069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03BE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září</w:t>
            </w:r>
          </w:p>
          <w:p w14:paraId="03ED6153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říjen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63B3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ACDB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5D472B10" w14:textId="77777777" w:rsidTr="006844E0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BF0F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Uvědomuje si princip kulových zrcadel. Ví, kdy použít jakou čočku používají. Rozumí vadám oka.</w:t>
            </w:r>
          </w:p>
          <w:p w14:paraId="2D917745" w14:textId="77777777" w:rsidR="00990792" w:rsidRPr="006844E0" w:rsidRDefault="00990792" w:rsidP="006844E0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sz w:val="18"/>
                <w:szCs w:val="18"/>
              </w:rPr>
              <w:t>Zná www stránky, které jsou zaměřeny na techniku a fyziku.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5D3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Zobrazování optickými</w:t>
            </w:r>
          </w:p>
          <w:p w14:paraId="569A0E4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soustavami.</w:t>
            </w:r>
          </w:p>
          <w:p w14:paraId="6F237B7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Rovinné zrcadlo, kulové</w:t>
            </w:r>
          </w:p>
          <w:p w14:paraId="3F442F6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zrcadlo, spojka a rozptylka. Oko.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ADAC8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0120" w14:textId="77777777" w:rsidR="002C3EF4" w:rsidRPr="006844E0" w:rsidRDefault="00662B0D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10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F3A1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říjen</w:t>
            </w:r>
          </w:p>
          <w:p w14:paraId="22D23A83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listopad</w:t>
            </w:r>
          </w:p>
          <w:p w14:paraId="761B70F4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prosinec</w:t>
            </w:r>
          </w:p>
          <w:p w14:paraId="15C937C8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9FF0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DA16F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3882A709" w14:textId="77777777" w:rsidTr="006844E0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FBE0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Rozumí základním</w:t>
            </w:r>
          </w:p>
          <w:p w14:paraId="140A8BE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principům vlnové optiky.</w:t>
            </w:r>
          </w:p>
          <w:p w14:paraId="73A5FA5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Umí vysvětlit, jak vzniká</w:t>
            </w:r>
          </w:p>
          <w:p w14:paraId="41823BF1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holografie.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601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Vlnová optika.</w:t>
            </w:r>
          </w:p>
          <w:p w14:paraId="596D66DD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Interference světla, ohyb</w:t>
            </w:r>
          </w:p>
          <w:p w14:paraId="5510069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světla. Polarizace světla,</w:t>
            </w:r>
          </w:p>
          <w:p w14:paraId="62D90A8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holografie.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7758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3B72" w14:textId="77777777" w:rsidR="002C3EF4" w:rsidRPr="006844E0" w:rsidRDefault="00662B0D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3B0A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leden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B211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224D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0E7279EC" w14:textId="77777777" w:rsidTr="006844E0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CD8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Chápe podstatu záření, ví,</w:t>
            </w:r>
          </w:p>
          <w:p w14:paraId="7530666C" w14:textId="77777777" w:rsidR="00990792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jak pracuje rentgen.</w:t>
            </w:r>
            <w:r w:rsidR="00990792"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990792" w:rsidRPr="006844E0">
              <w:rPr>
                <w:sz w:val="18"/>
                <w:szCs w:val="18"/>
              </w:rPr>
              <w:t>Vyhledá na www nejnovější technické vynálezy a objevy.</w:t>
            </w:r>
          </w:p>
          <w:p w14:paraId="5CD6330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355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Elektromagnetické</w:t>
            </w:r>
          </w:p>
          <w:p w14:paraId="0BBAFB0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záření a jeho energie.</w:t>
            </w:r>
          </w:p>
          <w:p w14:paraId="1F3C629B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Přenos energie zářením,</w:t>
            </w:r>
          </w:p>
          <w:p w14:paraId="6A9F96D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záření absolutně černého tělesa. Rentgenové záření.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C1B3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5B2B7" w14:textId="77777777" w:rsidR="002C3EF4" w:rsidRPr="006844E0" w:rsidRDefault="00662B0D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4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E347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únor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D21F7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CE47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7DE4E0E3" w14:textId="77777777" w:rsidTr="006844E0">
        <w:trPr>
          <w:trHeight w:val="759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1D70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Upevní si své znalosti z chemie a rozšíří je o fyzikální pohled.</w:t>
            </w:r>
            <w:r w:rsidR="00990792"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990792" w:rsidRPr="006844E0">
              <w:rPr>
                <w:sz w:val="18"/>
                <w:szCs w:val="18"/>
              </w:rPr>
              <w:t>Umí nalézt technickou informaci na www stránkách.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2F33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Atomová fyzika.</w:t>
            </w:r>
          </w:p>
          <w:p w14:paraId="0B99856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Stavba atomového jádra,</w:t>
            </w:r>
          </w:p>
          <w:p w14:paraId="1B9EA984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jaderné reakce.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E72C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61FF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3366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únor</w:t>
            </w:r>
          </w:p>
          <w:p w14:paraId="4D42BFFF" w14:textId="77777777" w:rsidR="002C3EF4" w:rsidRPr="006844E0" w:rsidRDefault="00662B0D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březen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81B7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086D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0A44C26D" w14:textId="77777777" w:rsidTr="006844E0">
        <w:trPr>
          <w:trHeight w:val="95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5382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Chápe základy kvantové fyziky a zná její historii.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838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Pohyb v mikrosvětě.</w:t>
            </w:r>
          </w:p>
          <w:p w14:paraId="7647DCE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Kvantová hypotéza,</w:t>
            </w:r>
          </w:p>
          <w:p w14:paraId="3DF2E04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fotoelektrický jev, vlnové</w:t>
            </w:r>
          </w:p>
          <w:p w14:paraId="2993444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vlastnosti částic, kvantová</w:t>
            </w:r>
          </w:p>
          <w:p w14:paraId="11AF705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mechanika.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5D948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D558E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7FD7B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březen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429CD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A0AB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324C5C08" w14:textId="77777777" w:rsidTr="006844E0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7E4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Chápe podstatu jaderného záření, ví, jak pracuje rentgen.</w:t>
            </w:r>
          </w:p>
          <w:p w14:paraId="547049DA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Uvědomí si výhody a</w:t>
            </w:r>
          </w:p>
          <w:p w14:paraId="72CE04C9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nebezpečí jaderné energie.</w:t>
            </w:r>
            <w:r w:rsidR="00990792"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990792" w:rsidRPr="006844E0">
              <w:rPr>
                <w:sz w:val="18"/>
                <w:szCs w:val="18"/>
              </w:rPr>
              <w:t>Vytvoří srovnávací tabulku probraných pojmů v MS WORD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95F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Jaderná fyzika.</w:t>
            </w:r>
          </w:p>
          <w:p w14:paraId="19791E99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Jaderné reakce, radioaktivita, jaderná</w:t>
            </w:r>
          </w:p>
          <w:p w14:paraId="56978795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energetika, využití</w:t>
            </w:r>
          </w:p>
          <w:p w14:paraId="0E393B3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radionuklidů a ochrana</w:t>
            </w:r>
          </w:p>
          <w:p w14:paraId="44A18FE3" w14:textId="77777777" w:rsidR="002C3EF4" w:rsidRPr="006844E0" w:rsidRDefault="002C3EF4" w:rsidP="006844E0">
            <w:pPr>
              <w:rPr>
                <w:b/>
                <w:bCs/>
                <w:sz w:val="18"/>
                <w:szCs w:val="18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před zářením.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C851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67E87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3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D63C" w14:textId="77777777" w:rsidR="00662B0D" w:rsidRPr="006844E0" w:rsidRDefault="00662B0D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březen</w:t>
            </w:r>
          </w:p>
          <w:p w14:paraId="3AB7A9CB" w14:textId="77777777" w:rsidR="002C3EF4" w:rsidRPr="006844E0" w:rsidRDefault="00662B0D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duben</w:t>
            </w:r>
          </w:p>
          <w:p w14:paraId="32F99D19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A572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3C654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  <w:tr w:rsidR="002C3EF4" w:rsidRPr="006844E0" w14:paraId="55529D68" w14:textId="77777777" w:rsidTr="006844E0">
        <w:trPr>
          <w:trHeight w:val="190"/>
        </w:trPr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7EB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Uvědomí si meze</w:t>
            </w:r>
          </w:p>
          <w:p w14:paraId="07D1FEB7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 xml:space="preserve">fyzikálního pohledu </w:t>
            </w:r>
            <w:proofErr w:type="gramStart"/>
            <w:r w:rsidRPr="006844E0">
              <w:rPr>
                <w:rFonts w:eastAsiaTheme="minorHAnsi"/>
                <w:sz w:val="18"/>
                <w:szCs w:val="18"/>
                <w:lang w:eastAsia="en-US"/>
              </w:rPr>
              <w:t>na</w:t>
            </w:r>
            <w:proofErr w:type="gramEnd"/>
          </w:p>
          <w:p w14:paraId="1E257518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svět.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9DF8E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b/>
                <w:sz w:val="18"/>
                <w:szCs w:val="18"/>
                <w:lang w:eastAsia="en-US"/>
              </w:rPr>
              <w:t>Částicová fyzika.</w:t>
            </w:r>
          </w:p>
          <w:p w14:paraId="7BD20926" w14:textId="77777777" w:rsidR="002C3EF4" w:rsidRPr="006844E0" w:rsidRDefault="002C3EF4" w:rsidP="006844E0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844E0">
              <w:rPr>
                <w:rFonts w:eastAsiaTheme="minorHAnsi"/>
                <w:sz w:val="18"/>
                <w:szCs w:val="18"/>
                <w:lang w:eastAsia="en-US"/>
              </w:rPr>
              <w:t>Systém částic.</w:t>
            </w:r>
          </w:p>
        </w:tc>
        <w:tc>
          <w:tcPr>
            <w:tcW w:w="1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5EA58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0F68" w14:textId="77777777" w:rsidR="002C3EF4" w:rsidRPr="006844E0" w:rsidRDefault="002C3EF4" w:rsidP="006844E0">
            <w:pPr>
              <w:jc w:val="center"/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2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7CFA9" w14:textId="77777777" w:rsidR="002C3EF4" w:rsidRPr="006844E0" w:rsidRDefault="002C3EF4" w:rsidP="006844E0">
            <w:pPr>
              <w:rPr>
                <w:sz w:val="18"/>
                <w:szCs w:val="18"/>
              </w:rPr>
            </w:pPr>
            <w:r w:rsidRPr="006844E0">
              <w:rPr>
                <w:sz w:val="18"/>
                <w:szCs w:val="18"/>
              </w:rPr>
              <w:t>duben</w:t>
            </w: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8028" w14:textId="77777777" w:rsidR="002C3EF4" w:rsidRPr="006844E0" w:rsidRDefault="002C3EF4" w:rsidP="006844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0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3860" w14:textId="77777777" w:rsidR="002C3EF4" w:rsidRPr="006844E0" w:rsidRDefault="002C3EF4" w:rsidP="006844E0">
            <w:pPr>
              <w:rPr>
                <w:sz w:val="18"/>
                <w:szCs w:val="18"/>
              </w:rPr>
            </w:pPr>
          </w:p>
        </w:tc>
      </w:tr>
    </w:tbl>
    <w:p w14:paraId="5D6D7326" w14:textId="77777777" w:rsidR="00EB134C" w:rsidRPr="006844E0" w:rsidRDefault="00EB134C" w:rsidP="006844E0">
      <w:pPr>
        <w:rPr>
          <w:sz w:val="18"/>
          <w:szCs w:val="18"/>
        </w:rPr>
      </w:pPr>
    </w:p>
    <w:sectPr w:rsidR="00EB134C" w:rsidRPr="006844E0" w:rsidSect="006844E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F4"/>
    <w:rsid w:val="002A5E18"/>
    <w:rsid w:val="002C3EF4"/>
    <w:rsid w:val="00662B0D"/>
    <w:rsid w:val="006844E0"/>
    <w:rsid w:val="00833CD1"/>
    <w:rsid w:val="008B22D2"/>
    <w:rsid w:val="00990792"/>
    <w:rsid w:val="009A6296"/>
    <w:rsid w:val="00B55382"/>
    <w:rsid w:val="00EB134C"/>
    <w:rsid w:val="00FC1E6D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E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3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2C3EF4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C3EF4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3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2C3EF4"/>
    <w:rPr>
      <w:b/>
      <w:bCs/>
      <w:sz w:val="32"/>
    </w:rPr>
  </w:style>
  <w:style w:type="character" w:customStyle="1" w:styleId="ZkladntextChar">
    <w:name w:val="Základní text Char"/>
    <w:basedOn w:val="Standardnpsmoodstavce"/>
    <w:link w:val="Zkladntext"/>
    <w:rsid w:val="002C3EF4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1506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milada.papouskova</dc:creator>
  <cp:lastModifiedBy>miladapapouskova@seznam.cz</cp:lastModifiedBy>
  <cp:revision>4</cp:revision>
  <cp:lastPrinted>2019-02-22T10:02:00Z</cp:lastPrinted>
  <dcterms:created xsi:type="dcterms:W3CDTF">2023-08-11T11:51:00Z</dcterms:created>
  <dcterms:modified xsi:type="dcterms:W3CDTF">2024-09-17T11:15:00Z</dcterms:modified>
</cp:coreProperties>
</file>