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77A" w:rsidRPr="00D215D5" w:rsidRDefault="009C177A" w:rsidP="00D215D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215D5">
        <w:rPr>
          <w:rFonts w:ascii="Times New Roman" w:hAnsi="Times New Roman" w:cs="Times New Roman"/>
          <w:b/>
          <w:sz w:val="36"/>
          <w:szCs w:val="36"/>
        </w:rPr>
        <w:t xml:space="preserve">Osnovy – Anglický </w:t>
      </w:r>
      <w:proofErr w:type="gramStart"/>
      <w:r w:rsidRPr="00D215D5">
        <w:rPr>
          <w:rFonts w:ascii="Times New Roman" w:hAnsi="Times New Roman" w:cs="Times New Roman"/>
          <w:b/>
          <w:sz w:val="36"/>
          <w:szCs w:val="36"/>
        </w:rPr>
        <w:t>jazyk  – prima</w:t>
      </w:r>
      <w:proofErr w:type="gramEnd"/>
    </w:p>
    <w:p w:rsidR="009C177A" w:rsidRPr="00D215D5" w:rsidRDefault="009C177A" w:rsidP="00D215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244"/>
        <w:gridCol w:w="6172"/>
      </w:tblGrid>
      <w:tr w:rsidR="009C177A" w:rsidRPr="00D215D5" w:rsidTr="00D215D5">
        <w:tc>
          <w:tcPr>
            <w:tcW w:w="1282" w:type="pct"/>
          </w:tcPr>
          <w:p w:rsidR="009C177A" w:rsidRPr="00D215D5" w:rsidRDefault="009C177A" w:rsidP="00D215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Očekávané výstupy – žák:</w:t>
            </w:r>
          </w:p>
          <w:p w:rsidR="009C177A" w:rsidRPr="00D215D5" w:rsidRDefault="009C177A" w:rsidP="00D215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pct"/>
          </w:tcPr>
          <w:p w:rsidR="009C177A" w:rsidRPr="00D215D5" w:rsidRDefault="009C177A" w:rsidP="00D215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Školní výstupy – žák:</w:t>
            </w:r>
          </w:p>
        </w:tc>
        <w:tc>
          <w:tcPr>
            <w:tcW w:w="2010" w:type="pct"/>
          </w:tcPr>
          <w:p w:rsidR="009C177A" w:rsidRPr="00D215D5" w:rsidRDefault="009C177A" w:rsidP="00D215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Učivo:</w:t>
            </w:r>
          </w:p>
        </w:tc>
      </w:tr>
      <w:tr w:rsidR="009C177A" w:rsidRPr="00D215D5" w:rsidTr="00D215D5">
        <w:tc>
          <w:tcPr>
            <w:tcW w:w="1282" w:type="pct"/>
          </w:tcPr>
          <w:p w:rsidR="009C177A" w:rsidRPr="00D215D5" w:rsidRDefault="009C177A" w:rsidP="00D215D5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215D5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MLUVENÍ </w:t>
            </w:r>
          </w:p>
          <w:p w:rsidR="009C177A" w:rsidRPr="00D215D5" w:rsidRDefault="009C177A" w:rsidP="00D215D5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215D5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žák </w:t>
            </w:r>
          </w:p>
          <w:p w:rsidR="009C177A" w:rsidRPr="00D215D5" w:rsidRDefault="009C177A" w:rsidP="00D215D5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215D5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- zeptá na základní informace a adekvátně reaguje v běžných formálních i neformálních situacích </w:t>
            </w:r>
          </w:p>
          <w:p w:rsidR="009C177A" w:rsidRPr="00D215D5" w:rsidRDefault="009C177A" w:rsidP="00D215D5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215D5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-mluví o své rodině, kamarádech, škole, volném čase a dalších osvojovaných tématech </w:t>
            </w:r>
          </w:p>
          <w:p w:rsidR="009C177A" w:rsidRPr="00D215D5" w:rsidRDefault="009C177A" w:rsidP="00D215D5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215D5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-vypráví jednoduchý příběh či událost; popíše osoby, místa a věci ze svého každodenního života </w:t>
            </w:r>
          </w:p>
          <w:p w:rsidR="009C177A" w:rsidRPr="00D215D5" w:rsidRDefault="009C177A" w:rsidP="00D215D5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pct"/>
          </w:tcPr>
          <w:p w:rsidR="009C177A" w:rsidRPr="00D215D5" w:rsidRDefault="009C177A" w:rsidP="00D215D5">
            <w:pPr>
              <w:pStyle w:val="Defaul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215D5">
              <w:rPr>
                <w:rFonts w:ascii="Times New Roman" w:hAnsi="Times New Roman"/>
                <w:color w:val="auto"/>
                <w:sz w:val="20"/>
                <w:szCs w:val="20"/>
              </w:rPr>
              <w:t>slovní zásoba rozvíjení dostačující slovní zásoby k ústní i písemné komunikaci vztahující se k probíraným tematickým okruhům a komunikačním situacím; práce se slovníkem</w:t>
            </w:r>
          </w:p>
          <w:p w:rsidR="009C177A" w:rsidRPr="00D215D5" w:rsidRDefault="009C177A" w:rsidP="00D215D5">
            <w:pPr>
              <w:pStyle w:val="Default"/>
              <w:numPr>
                <w:ilvl w:val="0"/>
                <w:numId w:val="3"/>
              </w:numPr>
              <w:ind w:left="0" w:right="113" w:firstLine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215D5">
              <w:rPr>
                <w:rFonts w:ascii="Times New Roman" w:hAnsi="Times New Roman"/>
                <w:color w:val="auto"/>
                <w:sz w:val="20"/>
                <w:szCs w:val="20"/>
              </w:rPr>
              <w:t>mluvnice – rozvíjení používání gramatických jevů k realizaci komunikačního záměru žáka (jsou tolerovány elementární chyby, které nenarušují smysl sdělení a porozumění)</w:t>
            </w:r>
          </w:p>
          <w:p w:rsidR="009C177A" w:rsidRPr="00D215D5" w:rsidRDefault="009C177A" w:rsidP="00D215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177A" w:rsidRPr="00D215D5" w:rsidRDefault="009C177A" w:rsidP="00D215D5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pct"/>
          </w:tcPr>
          <w:p w:rsidR="009C177A" w:rsidRPr="00D215D5" w:rsidRDefault="009C177A" w:rsidP="00D215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Jazykové prostředky a funkce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Pozdraví a představí se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Užívá čísla 0 – 100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Pojmenuje předměty kolem sebe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Rozumí instrukcím běžným ve výuce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Užívá abecedu k hláskování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Popíše umístnění předmětů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Zeptá se na význam slov</w:t>
            </w:r>
          </w:p>
        </w:tc>
      </w:tr>
      <w:tr w:rsidR="009C177A" w:rsidRPr="00D215D5" w:rsidTr="00D215D5">
        <w:tc>
          <w:tcPr>
            <w:tcW w:w="1282" w:type="pct"/>
          </w:tcPr>
          <w:p w:rsidR="009C177A" w:rsidRPr="00D215D5" w:rsidRDefault="009C177A" w:rsidP="00D215D5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215D5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POSLECH S POROZUMĚNÍM </w:t>
            </w:r>
          </w:p>
          <w:p w:rsidR="009C177A" w:rsidRPr="00D215D5" w:rsidRDefault="009C177A" w:rsidP="00D215D5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215D5">
              <w:rPr>
                <w:rFonts w:ascii="Times New Roman" w:hAnsi="Times New Roman"/>
                <w:color w:val="auto"/>
                <w:sz w:val="20"/>
                <w:szCs w:val="20"/>
              </w:rPr>
              <w:t>žák</w:t>
            </w:r>
          </w:p>
          <w:p w:rsidR="009C177A" w:rsidRPr="00D215D5" w:rsidRDefault="009C177A" w:rsidP="00D215D5">
            <w:pPr>
              <w:pStyle w:val="Default"/>
              <w:ind w:right="113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215D5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-rozumí informacím v jednoduchých poslechových textech, jsou-li pronášeny pomalu a zřetelně </w:t>
            </w:r>
          </w:p>
          <w:p w:rsidR="009C177A" w:rsidRPr="00D215D5" w:rsidRDefault="009C177A" w:rsidP="00D215D5">
            <w:pPr>
              <w:pStyle w:val="Styl11bTunKurzvaVpravo02cmPed1b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D215D5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- rozumí obsahu jednoduché a zřetelně   </w:t>
            </w:r>
          </w:p>
          <w:p w:rsidR="009C177A" w:rsidRPr="00D215D5" w:rsidRDefault="009C177A" w:rsidP="00D215D5">
            <w:pPr>
              <w:pStyle w:val="Styl11bTunKurzvaVpravo02cmPed1b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D215D5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           vyslovované promluvy či konverzace, </w:t>
            </w:r>
          </w:p>
          <w:p w:rsidR="009C177A" w:rsidRPr="00D215D5" w:rsidRDefault="009C177A" w:rsidP="00D215D5">
            <w:pPr>
              <w:pStyle w:val="Styl11bTunKurzvaVpravo02cmPed1b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D215D5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           který se týká osvojovaných témat</w:t>
            </w:r>
          </w:p>
          <w:p w:rsidR="009C177A" w:rsidRPr="00D215D5" w:rsidRDefault="009C177A" w:rsidP="00D215D5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pct"/>
          </w:tcPr>
          <w:p w:rsidR="009C177A" w:rsidRPr="00D215D5" w:rsidRDefault="009C177A" w:rsidP="00D215D5">
            <w:pPr>
              <w:pStyle w:val="Default"/>
              <w:numPr>
                <w:ilvl w:val="0"/>
                <w:numId w:val="3"/>
              </w:numPr>
              <w:ind w:left="0" w:right="113" w:firstLine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215D5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zvuková a grafická podoba jazyka – rozvíjení dostatečně srozumitelné výslovnosti a schopnosti rozlišovat sluchem prvky fonologického systému jazyka, slovní a větný přízvuk, intonace, ovládání pravopisu slov osvojené slovní zásoby </w:t>
            </w:r>
          </w:p>
          <w:p w:rsidR="009C177A" w:rsidRPr="00D215D5" w:rsidRDefault="009C177A" w:rsidP="00D215D5">
            <w:pPr>
              <w:pStyle w:val="Default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215D5">
              <w:rPr>
                <w:rFonts w:ascii="Times New Roman" w:hAnsi="Times New Roman"/>
                <w:color w:val="auto"/>
                <w:sz w:val="20"/>
                <w:szCs w:val="20"/>
              </w:rPr>
              <w:t>slovní zásoba rozvíjení dostačující slovní zásoby k ústní i písemné komunikaci vztahující se k probíraným tematickým okruhům a komunikačním situacím; práce se slovníkem</w:t>
            </w:r>
          </w:p>
          <w:p w:rsidR="009C177A" w:rsidRPr="00D215D5" w:rsidRDefault="009C177A" w:rsidP="00D215D5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pct"/>
          </w:tcPr>
          <w:p w:rsidR="009C177A" w:rsidRPr="00D215D5" w:rsidRDefault="009C177A" w:rsidP="00D215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Jazykové prostředky a funkce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Sloveso „být“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Přivlastňovací zájmena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Výslovnost hlásek „</w:t>
            </w:r>
            <w:proofErr w:type="spellStart"/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th</w:t>
            </w:r>
            <w:proofErr w:type="spellEnd"/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“, i:“, „i“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Intonace vět</w:t>
            </w:r>
          </w:p>
          <w:p w:rsidR="009C177A" w:rsidRPr="00D215D5" w:rsidRDefault="009C177A" w:rsidP="00D215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Komunikační situace a typy textů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Psaní pohledů</w:t>
            </w:r>
          </w:p>
          <w:p w:rsidR="009C177A" w:rsidRPr="00D215D5" w:rsidRDefault="009C177A" w:rsidP="00D215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Tematické okruhy slovní zásoby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Ceny, rodina, oblíbené věci</w:t>
            </w:r>
          </w:p>
          <w:p w:rsidR="009C177A" w:rsidRPr="00D215D5" w:rsidRDefault="009C177A" w:rsidP="00D215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Jazykové prostředky a funkce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Uvedení času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Přítomný čas prostý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Výslovnost otevřeného a uzavřeného „u“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Výslovnost zeslabených hlásek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Intonace „</w:t>
            </w:r>
            <w:proofErr w:type="spellStart"/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wh</w:t>
            </w:r>
            <w:proofErr w:type="spellEnd"/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“ („k-„) otázek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Komunikační situace a typy textů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-volný čas</w:t>
            </w:r>
          </w:p>
          <w:p w:rsidR="009C177A" w:rsidRPr="00D215D5" w:rsidRDefault="009C177A" w:rsidP="00D215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Tematické okruhy slovní zásoby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Čas, časové údaje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Aktivity denního režimu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Aktivity ve volném čase</w:t>
            </w:r>
          </w:p>
        </w:tc>
      </w:tr>
      <w:tr w:rsidR="009C177A" w:rsidRPr="00D215D5" w:rsidTr="00D215D5">
        <w:tc>
          <w:tcPr>
            <w:tcW w:w="1282" w:type="pct"/>
          </w:tcPr>
          <w:p w:rsidR="009C177A" w:rsidRPr="00D215D5" w:rsidRDefault="009C177A" w:rsidP="00D215D5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215D5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ČTENÍ S POROZUMĚNÍM </w:t>
            </w:r>
          </w:p>
          <w:p w:rsidR="009C177A" w:rsidRPr="00D215D5" w:rsidRDefault="009C177A" w:rsidP="00D215D5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215D5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žák </w:t>
            </w:r>
          </w:p>
          <w:p w:rsidR="009C177A" w:rsidRPr="00D215D5" w:rsidRDefault="009C177A" w:rsidP="00D215D5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215D5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-vyhledá požadované informace v jednoduchých každodenních autentických materiálech </w:t>
            </w:r>
          </w:p>
          <w:p w:rsidR="009C177A" w:rsidRPr="00D215D5" w:rsidRDefault="009C177A" w:rsidP="00D215D5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215D5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-rozumí krátkým a jednoduchým textům, </w:t>
            </w:r>
            <w:r w:rsidRPr="00D215D5"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 xml:space="preserve">vyhledá v nich požadované informace </w:t>
            </w:r>
          </w:p>
          <w:p w:rsidR="009C177A" w:rsidRPr="00D215D5" w:rsidRDefault="009C177A" w:rsidP="00D215D5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215D5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PSANÍ </w:t>
            </w:r>
          </w:p>
          <w:p w:rsidR="009C177A" w:rsidRPr="00D215D5" w:rsidRDefault="009C177A" w:rsidP="00D215D5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215D5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žák </w:t>
            </w:r>
          </w:p>
          <w:p w:rsidR="009C177A" w:rsidRPr="00D215D5" w:rsidRDefault="009C177A" w:rsidP="00D215D5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215D5">
              <w:rPr>
                <w:rFonts w:ascii="Times New Roman" w:hAnsi="Times New Roman"/>
                <w:color w:val="auto"/>
                <w:sz w:val="20"/>
                <w:szCs w:val="20"/>
              </w:rPr>
              <w:t>-napíše jednoduché texty týkající se jeho samotného, rodiny, školy, volného času a dalších osvojovaných témat</w:t>
            </w:r>
          </w:p>
          <w:p w:rsidR="009C177A" w:rsidRPr="00D215D5" w:rsidRDefault="009C177A" w:rsidP="00D215D5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 xml:space="preserve">            reaguje na jednoduché písemné sdělení</w:t>
            </w:r>
          </w:p>
        </w:tc>
        <w:tc>
          <w:tcPr>
            <w:tcW w:w="1708" w:type="pct"/>
          </w:tcPr>
          <w:p w:rsidR="009C177A" w:rsidRPr="00D215D5" w:rsidRDefault="009C177A" w:rsidP="00D215D5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proofErr w:type="gramStart"/>
            <w:r w:rsidRPr="00D215D5"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>-  tematické</w:t>
            </w:r>
            <w:proofErr w:type="gramEnd"/>
            <w:r w:rsidRPr="00D215D5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okruhy – domov, rodina, bydlení, </w:t>
            </w:r>
          </w:p>
          <w:p w:rsidR="009C177A" w:rsidRPr="00D215D5" w:rsidRDefault="009C177A" w:rsidP="00D215D5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215D5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   škola, volný čas, kultura, sport, péče o zdraví, </w:t>
            </w:r>
          </w:p>
          <w:p w:rsidR="009C177A" w:rsidRPr="00D215D5" w:rsidRDefault="009C177A" w:rsidP="00D215D5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215D5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   pocity a nálady, stravovací návyky, počasí,  </w:t>
            </w:r>
          </w:p>
          <w:p w:rsidR="009C177A" w:rsidRPr="00D215D5" w:rsidRDefault="009C177A" w:rsidP="00D215D5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215D5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   příroda a město, nákupy a móda, společnost </w:t>
            </w:r>
          </w:p>
          <w:p w:rsidR="009C177A" w:rsidRPr="00D215D5" w:rsidRDefault="009C177A" w:rsidP="00D215D5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215D5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   a její problémy, volba povolání, moderní </w:t>
            </w:r>
          </w:p>
          <w:p w:rsidR="009C177A" w:rsidRPr="00D215D5" w:rsidRDefault="009C177A" w:rsidP="00D215D5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215D5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   technologie a média, cestování, reálie zemí </w:t>
            </w:r>
          </w:p>
          <w:p w:rsidR="009C177A" w:rsidRPr="00D215D5" w:rsidRDefault="009C177A" w:rsidP="00D215D5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215D5"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 xml:space="preserve">    příslušných jazykových oblastí </w:t>
            </w:r>
          </w:p>
          <w:p w:rsidR="009C177A" w:rsidRPr="00D215D5" w:rsidRDefault="009C177A" w:rsidP="00D215D5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pct"/>
          </w:tcPr>
          <w:p w:rsidR="009C177A" w:rsidRPr="00D215D5" w:rsidRDefault="009C177A" w:rsidP="00D215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Jazykové prostředky a funkce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Slovesa „moci“ a „muset“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Vazba „</w:t>
            </w:r>
            <w:proofErr w:type="spellStart"/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there</w:t>
            </w:r>
            <w:proofErr w:type="spellEnd"/>
            <w:r w:rsidRPr="00D215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is</w:t>
            </w:r>
            <w:proofErr w:type="spellEnd"/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“ a „</w:t>
            </w:r>
            <w:proofErr w:type="spellStart"/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there</w:t>
            </w:r>
            <w:proofErr w:type="spellEnd"/>
            <w:r w:rsidRPr="00D215D5">
              <w:rPr>
                <w:rFonts w:ascii="Times New Roman" w:hAnsi="Times New Roman" w:cs="Times New Roman"/>
                <w:sz w:val="20"/>
                <w:szCs w:val="20"/>
              </w:rPr>
              <w:t xml:space="preserve"> are“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Předložky místa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Rozkazovací způsob pro 1. Os. Mn. Č.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Výslovnost „h“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Výslovnost otevřeného a uzavřeného „o“</w:t>
            </w:r>
          </w:p>
          <w:p w:rsidR="009C177A" w:rsidRPr="00D215D5" w:rsidRDefault="009C177A" w:rsidP="00D215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Jazykové prostředky a funkce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Přítomný čas průběhová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Srovnání přítomného času prostého a průběhového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Víceslabičná slova, komunikační situace</w:t>
            </w:r>
          </w:p>
          <w:p w:rsidR="009C177A" w:rsidRPr="00D215D5" w:rsidRDefault="009C177A" w:rsidP="00D215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Jazykové prostředky a funkce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Sloveso „mít“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Ukazovací zájmena „toto“, “tito“, „tyto“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Množné číslo podstatných jmen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Výslovnost širokého a uzavřeného „e“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Intonace „ano/ne“ otázek</w:t>
            </w:r>
          </w:p>
          <w:p w:rsidR="009C177A" w:rsidRPr="00D215D5" w:rsidRDefault="009C177A" w:rsidP="00D215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Komunikační situace a typy textů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Dotazy a odpovědi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Situace v obchodě</w:t>
            </w:r>
          </w:p>
          <w:p w:rsidR="009C177A" w:rsidRPr="00D215D5" w:rsidRDefault="009C177A" w:rsidP="00D215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Tematické okruhy slovní zásoby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Domácí zvířata (mazlíčci)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Dny v týdnu§</w:t>
            </w:r>
          </w:p>
          <w:p w:rsidR="009C177A" w:rsidRPr="00D215D5" w:rsidRDefault="009C177A" w:rsidP="00D215D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20"/>
                <w:szCs w:val="20"/>
              </w:rPr>
              <w:t>škola</w:t>
            </w:r>
          </w:p>
          <w:p w:rsidR="009C177A" w:rsidRPr="00D215D5" w:rsidRDefault="009C177A" w:rsidP="00D215D5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177A" w:rsidRPr="00D215D5" w:rsidRDefault="009C177A" w:rsidP="00D215D5">
            <w:pPr>
              <w:pStyle w:val="Odstavecseseznamem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C177A" w:rsidRPr="00D215D5" w:rsidRDefault="009C177A" w:rsidP="00D215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C177A" w:rsidRPr="00D215D5" w:rsidRDefault="009C177A" w:rsidP="00D215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C177A" w:rsidRPr="00D215D5" w:rsidRDefault="009C177A" w:rsidP="00D215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C177A" w:rsidRPr="00D215D5" w:rsidRDefault="009C177A" w:rsidP="00D215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C177A" w:rsidRPr="00D215D5" w:rsidRDefault="00D215D5" w:rsidP="00D215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28"/>
        </w:rPr>
      </w:pPr>
      <w:r>
        <w:rPr>
          <w:rFonts w:ascii="Times New Roman" w:hAnsi="Times New Roman" w:cs="Times New Roman"/>
          <w:b/>
          <w:bCs/>
          <w:sz w:val="36"/>
          <w:szCs w:val="28"/>
        </w:rPr>
        <w:t>T</w:t>
      </w:r>
      <w:r w:rsidR="009C177A" w:rsidRPr="00D215D5">
        <w:rPr>
          <w:rFonts w:ascii="Times New Roman" w:hAnsi="Times New Roman" w:cs="Times New Roman"/>
          <w:b/>
          <w:bCs/>
          <w:sz w:val="36"/>
          <w:szCs w:val="28"/>
        </w:rPr>
        <w:t xml:space="preserve">ematický plán </w:t>
      </w:r>
      <w:r w:rsidRPr="00D215D5">
        <w:rPr>
          <w:rFonts w:ascii="Times New Roman" w:hAnsi="Times New Roman" w:cs="Times New Roman"/>
          <w:b/>
          <w:bCs/>
          <w:sz w:val="36"/>
          <w:szCs w:val="28"/>
        </w:rPr>
        <w:t>– ANGLICKÝ JAZYK - Prima</w:t>
      </w:r>
    </w:p>
    <w:p w:rsidR="009C177A" w:rsidRPr="00D215D5" w:rsidRDefault="009C177A" w:rsidP="00D215D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C177A" w:rsidRPr="00D215D5" w:rsidRDefault="009C177A" w:rsidP="00D215D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D215D5">
        <w:rPr>
          <w:rFonts w:ascii="Times New Roman" w:hAnsi="Times New Roman" w:cs="Times New Roman"/>
          <w:b/>
          <w:bCs/>
        </w:rPr>
        <w:t>Charakteristika vyučovacího předmětu:</w:t>
      </w:r>
    </w:p>
    <w:p w:rsidR="009C177A" w:rsidRPr="00D215D5" w:rsidRDefault="009C177A" w:rsidP="00D215D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215D5">
        <w:rPr>
          <w:rFonts w:ascii="Times New Roman" w:hAnsi="Times New Roman" w:cs="Times New Roman"/>
        </w:rPr>
        <w:t>Anglický jazyk je vyučován od primy do oktávy. Jeho obsahem je naplňování očekávaných výstupů vzdělávacího obo</w:t>
      </w:r>
      <w:r w:rsidR="002D7C83" w:rsidRPr="00D215D5">
        <w:rPr>
          <w:rFonts w:ascii="Times New Roman" w:hAnsi="Times New Roman" w:cs="Times New Roman"/>
        </w:rPr>
        <w:t>ru Cizí jazyk a souvisejících te</w:t>
      </w:r>
      <w:r w:rsidRPr="00D215D5">
        <w:rPr>
          <w:rFonts w:ascii="Times New Roman" w:hAnsi="Times New Roman" w:cs="Times New Roman"/>
        </w:rPr>
        <w:t>matických okruhů průřezových témat Rámcového vzdělávacího programu pro základní vzdělávání. Cílem je poskytnout žákům nástroj komunikace v kontaktu s lidmi z různých částí světa, multikulturní výchova, myšlení v souvislostech, pro práci s internetem. Rovněž klademe důraz na rozvoj komunikačních dovedností.</w:t>
      </w:r>
    </w:p>
    <w:p w:rsidR="009C177A" w:rsidRPr="00D215D5" w:rsidRDefault="009C177A" w:rsidP="00D215D5">
      <w:pPr>
        <w:spacing w:after="0" w:line="240" w:lineRule="auto"/>
        <w:rPr>
          <w:rFonts w:ascii="Times New Roman" w:hAnsi="Times New Roman" w:cs="Times New Roman"/>
        </w:rPr>
      </w:pPr>
    </w:p>
    <w:p w:rsidR="009C177A" w:rsidRPr="00D215D5" w:rsidRDefault="009C177A" w:rsidP="00D215D5">
      <w:pPr>
        <w:spacing w:after="0" w:line="240" w:lineRule="auto"/>
        <w:rPr>
          <w:rFonts w:ascii="Times New Roman" w:hAnsi="Times New Roman" w:cs="Times New Roman"/>
        </w:rPr>
      </w:pPr>
    </w:p>
    <w:p w:rsidR="00703410" w:rsidRPr="00D215D5" w:rsidRDefault="009C177A" w:rsidP="00D215D5">
      <w:pPr>
        <w:tabs>
          <w:tab w:val="left" w:pos="180"/>
        </w:tabs>
        <w:spacing w:after="0" w:line="240" w:lineRule="auto"/>
        <w:rPr>
          <w:rFonts w:ascii="Times New Roman" w:hAnsi="Times New Roman" w:cs="Times New Roman"/>
        </w:rPr>
      </w:pPr>
      <w:r w:rsidRPr="00D215D5">
        <w:rPr>
          <w:rFonts w:ascii="Times New Roman" w:hAnsi="Times New Roman" w:cs="Times New Roman"/>
          <w:b/>
          <w:bCs/>
        </w:rPr>
        <w:t>Učebnice:</w:t>
      </w:r>
      <w:r w:rsidRPr="00D215D5">
        <w:rPr>
          <w:rFonts w:ascii="Times New Roman" w:hAnsi="Times New Roman" w:cs="Times New Roman"/>
        </w:rPr>
        <w:tab/>
      </w:r>
      <w:r w:rsidR="00F85DBD" w:rsidRPr="00D215D5">
        <w:rPr>
          <w:rFonts w:ascii="Times New Roman" w:hAnsi="Times New Roman" w:cs="Times New Roman"/>
        </w:rPr>
        <w:t xml:space="preserve">Maturita </w:t>
      </w:r>
      <w:proofErr w:type="spellStart"/>
      <w:r w:rsidR="00F85DBD" w:rsidRPr="00D215D5">
        <w:rPr>
          <w:rFonts w:ascii="Times New Roman" w:hAnsi="Times New Roman" w:cs="Times New Roman"/>
        </w:rPr>
        <w:t>Solutions</w:t>
      </w:r>
      <w:proofErr w:type="spellEnd"/>
      <w:r w:rsidR="00F85DBD" w:rsidRPr="00D215D5">
        <w:rPr>
          <w:rFonts w:ascii="Times New Roman" w:hAnsi="Times New Roman" w:cs="Times New Roman"/>
        </w:rPr>
        <w:t xml:space="preserve"> </w:t>
      </w:r>
      <w:proofErr w:type="spellStart"/>
      <w:r w:rsidR="00F85DBD" w:rsidRPr="00D215D5">
        <w:rPr>
          <w:rFonts w:ascii="Times New Roman" w:hAnsi="Times New Roman" w:cs="Times New Roman"/>
        </w:rPr>
        <w:t>Elementary</w:t>
      </w:r>
      <w:proofErr w:type="spellEnd"/>
    </w:p>
    <w:p w:rsidR="009C177A" w:rsidRPr="00D215D5" w:rsidRDefault="009C177A" w:rsidP="00D215D5">
      <w:pPr>
        <w:spacing w:after="0" w:line="240" w:lineRule="auto"/>
        <w:rPr>
          <w:rFonts w:ascii="Times New Roman" w:hAnsi="Times New Roman" w:cs="Times New Roman"/>
        </w:rPr>
      </w:pPr>
    </w:p>
    <w:p w:rsidR="009C177A" w:rsidRPr="00D215D5" w:rsidRDefault="009C177A" w:rsidP="00D215D5">
      <w:pPr>
        <w:spacing w:after="0" w:line="240" w:lineRule="auto"/>
        <w:rPr>
          <w:rFonts w:ascii="Times New Roman" w:hAnsi="Times New Roman" w:cs="Times New Roman"/>
        </w:rPr>
      </w:pPr>
      <w:r w:rsidRPr="00D215D5">
        <w:rPr>
          <w:rFonts w:ascii="Times New Roman" w:hAnsi="Times New Roman" w:cs="Times New Roman"/>
          <w:b/>
          <w:bCs/>
        </w:rPr>
        <w:t>Časová dotace:</w:t>
      </w:r>
      <w:r w:rsidRPr="00D215D5">
        <w:rPr>
          <w:rFonts w:ascii="Times New Roman" w:hAnsi="Times New Roman" w:cs="Times New Roman"/>
        </w:rPr>
        <w:t xml:space="preserve"> 3 hodiny týdně</w:t>
      </w:r>
    </w:p>
    <w:p w:rsidR="009C177A" w:rsidRPr="00D215D5" w:rsidRDefault="009C177A" w:rsidP="00D215D5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p w:rsidR="00557314" w:rsidRDefault="00557314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  <w:br w:type="page"/>
      </w:r>
    </w:p>
    <w:p w:rsidR="009C177A" w:rsidRPr="00D215D5" w:rsidRDefault="009C177A" w:rsidP="00D215D5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6"/>
        <w:gridCol w:w="3544"/>
        <w:gridCol w:w="2835"/>
        <w:gridCol w:w="849"/>
        <w:gridCol w:w="993"/>
        <w:gridCol w:w="1558"/>
        <w:gridCol w:w="2591"/>
      </w:tblGrid>
      <w:tr w:rsidR="00557314" w:rsidRPr="00D215D5" w:rsidTr="00557314">
        <w:trPr>
          <w:trHeight w:val="276"/>
        </w:trPr>
        <w:tc>
          <w:tcPr>
            <w:tcW w:w="951" w:type="pct"/>
            <w:vAlign w:val="center"/>
          </w:tcPr>
          <w:p w:rsidR="009C177A" w:rsidRPr="00D215D5" w:rsidRDefault="009C177A" w:rsidP="005573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Školní výstupy</w:t>
            </w:r>
          </w:p>
        </w:tc>
        <w:tc>
          <w:tcPr>
            <w:tcW w:w="1160" w:type="pct"/>
            <w:vAlign w:val="center"/>
          </w:tcPr>
          <w:p w:rsidR="009C177A" w:rsidRPr="00D215D5" w:rsidRDefault="009C177A" w:rsidP="005573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Tematické okruhy</w:t>
            </w:r>
          </w:p>
          <w:p w:rsidR="009C177A" w:rsidRPr="00D215D5" w:rsidRDefault="009C177A" w:rsidP="005573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928" w:type="pct"/>
            <w:vAlign w:val="center"/>
          </w:tcPr>
          <w:p w:rsidR="009C177A" w:rsidRPr="00D215D5" w:rsidRDefault="009C177A" w:rsidP="005573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Klíčové kompetence</w:t>
            </w:r>
          </w:p>
        </w:tc>
        <w:tc>
          <w:tcPr>
            <w:tcW w:w="278" w:type="pct"/>
            <w:vAlign w:val="center"/>
          </w:tcPr>
          <w:p w:rsidR="009C177A" w:rsidRPr="00D215D5" w:rsidRDefault="009C177A" w:rsidP="005573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Počet hodin</w:t>
            </w:r>
          </w:p>
        </w:tc>
        <w:tc>
          <w:tcPr>
            <w:tcW w:w="325" w:type="pct"/>
            <w:vAlign w:val="center"/>
          </w:tcPr>
          <w:p w:rsidR="009C177A" w:rsidRPr="00D215D5" w:rsidRDefault="009C177A" w:rsidP="005573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510" w:type="pct"/>
            <w:vAlign w:val="center"/>
          </w:tcPr>
          <w:p w:rsidR="009C177A" w:rsidRPr="00D215D5" w:rsidRDefault="009C177A" w:rsidP="005573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848" w:type="pct"/>
            <w:vAlign w:val="center"/>
          </w:tcPr>
          <w:p w:rsidR="009C177A" w:rsidRPr="00D215D5" w:rsidRDefault="009C177A" w:rsidP="005573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D215D5" w:rsidRPr="00D215D5" w:rsidTr="00557314">
        <w:trPr>
          <w:trHeight w:val="560"/>
        </w:trPr>
        <w:tc>
          <w:tcPr>
            <w:tcW w:w="951" w:type="pct"/>
          </w:tcPr>
          <w:p w:rsidR="00D215D5" w:rsidRPr="00D215D5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 w:right="-97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žák pozdraví a představí se</w:t>
            </w:r>
          </w:p>
          <w:p w:rsidR="00D215D5" w:rsidRPr="00D215D5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 w:right="-97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užívá čísla 0-100</w:t>
            </w:r>
          </w:p>
          <w:p w:rsidR="00D215D5" w:rsidRPr="00D215D5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 w:right="-97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pojmenuje předměty kolem sebe</w:t>
            </w:r>
          </w:p>
          <w:p w:rsidR="00D215D5" w:rsidRPr="00D215D5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 w:right="-97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rozumí instrukcím běžným ve výuce</w:t>
            </w:r>
          </w:p>
          <w:p w:rsidR="00D215D5" w:rsidRPr="00D215D5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 w:right="-97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užívá abecedu k hláskování</w:t>
            </w:r>
          </w:p>
          <w:p w:rsidR="00D215D5" w:rsidRPr="00D215D5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 w:right="-97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popíše umístění předmětů</w:t>
            </w:r>
          </w:p>
          <w:p w:rsidR="00D215D5" w:rsidRPr="00D215D5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 w:right="-97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zeptá se na význam slov</w:t>
            </w:r>
          </w:p>
          <w:p w:rsidR="00D215D5" w:rsidRPr="00D215D5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 w:right="-97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užívá digitální technologie použitelné v oboru (mobil, tablet, PC, internet, www)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60" w:type="pct"/>
          </w:tcPr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Učivo, jazykové prostředky a funkce   </w:t>
            </w:r>
            <w:r w:rsidRPr="00D215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U-I</w:t>
            </w:r>
          </w:p>
          <w:p w:rsidR="00D215D5" w:rsidRPr="00D215D5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osobní zájmena „já“, „ono“</w:t>
            </w:r>
          </w:p>
          <w:p w:rsidR="00D215D5" w:rsidRPr="00D215D5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ukazovací zájmeno „toto“</w:t>
            </w:r>
          </w:p>
          <w:p w:rsidR="00D215D5" w:rsidRPr="00D215D5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neurčitý a určitý člen</w:t>
            </w:r>
          </w:p>
          <w:p w:rsidR="00D215D5" w:rsidRPr="00D215D5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tázací zájmena</w:t>
            </w:r>
          </w:p>
          <w:p w:rsidR="00D215D5" w:rsidRPr="00D215D5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předložky „v“, „na, „</w:t>
            </w:r>
            <w:proofErr w:type="gramStart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pod</w:t>
            </w:r>
            <w:proofErr w:type="gramEnd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</w:p>
          <w:p w:rsidR="00D215D5" w:rsidRPr="00D215D5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pravidelné a nepravidelné množné číslo podstatných jmen</w:t>
            </w:r>
          </w:p>
          <w:p w:rsidR="00D215D5" w:rsidRPr="00D215D5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přivlastňovací pád podstatných jmen</w:t>
            </w:r>
          </w:p>
          <w:p w:rsidR="00D215D5" w:rsidRPr="00D215D5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 xml:space="preserve">rozkazovací způsob 2.os. j.č. a mn. </w:t>
            </w:r>
            <w:proofErr w:type="gramStart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č.</w:t>
            </w:r>
            <w:proofErr w:type="gramEnd"/>
          </w:p>
          <w:p w:rsidR="00D215D5" w:rsidRPr="00D215D5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vazba „</w:t>
            </w:r>
            <w:proofErr w:type="spellStart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there</w:t>
            </w:r>
            <w:proofErr w:type="spellEnd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is</w:t>
            </w:r>
            <w:proofErr w:type="spellEnd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/are“</w:t>
            </w:r>
          </w:p>
          <w:p w:rsidR="00D215D5" w:rsidRPr="00D215D5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Komunikační situace a typy textů</w:t>
            </w:r>
          </w:p>
          <w:p w:rsidR="00D215D5" w:rsidRPr="00D215D5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Pozdravy</w:t>
            </w:r>
          </w:p>
          <w:p w:rsidR="00D215D5" w:rsidRPr="00D215D5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Tematické okruhy slovní zásoby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- vlastní jména osob a zemí</w:t>
            </w:r>
            <w:r w:rsidR="0055731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druhy pozdravů</w:t>
            </w:r>
            <w:r w:rsidR="0055731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čísla 0-100</w:t>
            </w:r>
            <w:r w:rsidR="0055731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předměty ve třídě</w:t>
            </w:r>
            <w:r w:rsidR="0055731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barvy</w:t>
            </w:r>
            <w:r w:rsidR="0055731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abeceda</w:t>
            </w:r>
            <w:r w:rsidR="0055731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části těla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Reálie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- pozdravy v anglicky mluvících zemích</w:t>
            </w:r>
          </w:p>
        </w:tc>
        <w:tc>
          <w:tcPr>
            <w:tcW w:w="928" w:type="pct"/>
            <w:vMerge w:val="restart"/>
          </w:tcPr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sz w:val="16"/>
                <w:szCs w:val="16"/>
              </w:rPr>
              <w:t>Kompetence k učení</w:t>
            </w:r>
          </w:p>
          <w:p w:rsidR="00D215D5" w:rsidRPr="00D215D5" w:rsidRDefault="00D215D5" w:rsidP="005573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Žák analyzuje a procvičuje novou gramatiku v kontextu psaného nebo slyšeného textu a je tak veden k pochopení látky kognitivním způsobem;</w:t>
            </w:r>
          </w:p>
          <w:p w:rsidR="00D215D5" w:rsidRPr="00D215D5" w:rsidRDefault="00D215D5" w:rsidP="005573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Žák rozvíjí své schopnosti porozumět slyšenému textu na písních a básničkách;</w:t>
            </w:r>
          </w:p>
          <w:p w:rsidR="00D215D5" w:rsidRPr="00D215D5" w:rsidRDefault="00D215D5" w:rsidP="005573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Učitel pravidelně sleduje pokrok žáka a přizpůsobí výuku případnému opakování nepochopené či nezažité látky;</w:t>
            </w:r>
          </w:p>
          <w:p w:rsidR="00D215D5" w:rsidRPr="00D215D5" w:rsidRDefault="00D215D5" w:rsidP="005573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Učitel vede žáky k sebehodnocení pravidelnou kontrolou Záznamníku o pokroku;</w:t>
            </w:r>
          </w:p>
          <w:p w:rsidR="00D215D5" w:rsidRPr="00D215D5" w:rsidRDefault="00D215D5" w:rsidP="00557314">
            <w:pPr>
              <w:pStyle w:val="Zkladntext"/>
              <w:jc w:val="both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</w:p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sz w:val="16"/>
                <w:szCs w:val="16"/>
              </w:rPr>
              <w:t>Kompetence k řešení problémů</w:t>
            </w:r>
          </w:p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Žák pracuje na projektech, při kterých využívá znalostí z jiných předmětů.</w:t>
            </w:r>
          </w:p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Žák odhaduje pokračování kontextu na základě nabízených obrázků.</w:t>
            </w:r>
          </w:p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Učitel podněcuje aktivity a zadává úkoly, při kterých učí žáky vyhledat informace z různých zdrojů.</w:t>
            </w:r>
          </w:p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Učitel nechává rozhodování mezi kvalitou a kvantitou obsahu projektu na žákovi.</w:t>
            </w:r>
          </w:p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</w:p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sz w:val="16"/>
                <w:szCs w:val="16"/>
              </w:rPr>
              <w:t>Kompetence komunikativní</w:t>
            </w:r>
          </w:p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Žák procvičuje gramatické struktury a slovní zásobu dramatizací reálných situací a je tím veden k efektivnímu a logickému vyjadřování se.</w:t>
            </w:r>
          </w:p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Žák sděluje informace o sobě prostřednictvím projektů.</w:t>
            </w:r>
          </w:p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Učitel poskytuje žákům prostor k vyprávění o sobě, svých blízkých, svém okolí a o svém světě.</w:t>
            </w:r>
          </w:p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sz w:val="16"/>
                <w:szCs w:val="16"/>
              </w:rPr>
              <w:t>Kompetence sociální a personální</w:t>
            </w:r>
          </w:p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Žáci </w:t>
            </w:r>
          </w:p>
          <w:p w:rsidR="00D215D5" w:rsidRPr="00D215D5" w:rsidRDefault="00D215D5" w:rsidP="00557314">
            <w:pPr>
              <w:pStyle w:val="Zkladntext"/>
              <w:numPr>
                <w:ilvl w:val="0"/>
                <w:numId w:val="4"/>
              </w:numPr>
              <w:ind w:left="0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pracují na párových a týmových úkolech.</w:t>
            </w:r>
          </w:p>
          <w:p w:rsidR="00D215D5" w:rsidRPr="00D215D5" w:rsidRDefault="00D215D5" w:rsidP="00557314">
            <w:pPr>
              <w:pStyle w:val="Zkladntext"/>
              <w:numPr>
                <w:ilvl w:val="0"/>
                <w:numId w:val="4"/>
              </w:numPr>
              <w:ind w:left="0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Žák vypracovává projekty, ve kterých vyjadřuje sebe sama v prostředí jemu známém a blízkém a které následně prezentuje před svými spolužáky.</w:t>
            </w:r>
          </w:p>
          <w:p w:rsidR="00D215D5" w:rsidRPr="00D215D5" w:rsidRDefault="00D215D5" w:rsidP="00557314">
            <w:pPr>
              <w:pStyle w:val="Zkladntext"/>
              <w:numPr>
                <w:ilvl w:val="0"/>
                <w:numId w:val="4"/>
              </w:numPr>
              <w:ind w:left="0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Učitel přizpůsobuje výuku individuálním potřebám a schopnostem žáka.</w:t>
            </w:r>
          </w:p>
          <w:p w:rsidR="00D215D5" w:rsidRPr="00D215D5" w:rsidRDefault="00D215D5" w:rsidP="00557314">
            <w:pPr>
              <w:pStyle w:val="Zkladntext"/>
              <w:numPr>
                <w:ilvl w:val="0"/>
                <w:numId w:val="4"/>
              </w:numPr>
              <w:ind w:left="0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Učitel zadává skupinové práce tak, aby se </w:t>
            </w: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lastRenderedPageBreak/>
              <w:t>při činnosti na dalším úkolu sešli jiní žáci a zvykli si tak na vzájemnou spolupráci a styl práce</w:t>
            </w:r>
          </w:p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sz w:val="16"/>
                <w:szCs w:val="16"/>
              </w:rPr>
              <w:t>Kompetence občanské</w:t>
            </w:r>
          </w:p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Žáci</w:t>
            </w:r>
          </w:p>
          <w:p w:rsidR="00D215D5" w:rsidRPr="00D215D5" w:rsidRDefault="00D215D5" w:rsidP="00557314">
            <w:pPr>
              <w:pStyle w:val="Zkladntext"/>
              <w:numPr>
                <w:ilvl w:val="0"/>
                <w:numId w:val="4"/>
              </w:numPr>
              <w:ind w:left="0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jsou vedeni k zodpovědnosti za vlastní učení kontrolními testy v pracovním sešitě.</w:t>
            </w:r>
          </w:p>
          <w:p w:rsidR="00D215D5" w:rsidRPr="00D215D5" w:rsidRDefault="00D215D5" w:rsidP="00557314">
            <w:pPr>
              <w:pStyle w:val="Zkladntext"/>
              <w:numPr>
                <w:ilvl w:val="0"/>
                <w:numId w:val="4"/>
              </w:numPr>
              <w:ind w:left="0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Žáci prezentují výsledky skupinové práce.</w:t>
            </w:r>
          </w:p>
          <w:p w:rsidR="00D215D5" w:rsidRPr="00D215D5" w:rsidRDefault="00D215D5" w:rsidP="00557314">
            <w:pPr>
              <w:pStyle w:val="Zkladntext"/>
              <w:numPr>
                <w:ilvl w:val="0"/>
                <w:numId w:val="4"/>
              </w:numPr>
              <w:ind w:left="0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Učitel shromažďuje materiály potřebné k realizaci projektů žáků od žáků samotných a vede je </w:t>
            </w:r>
            <w:proofErr w:type="gramStart"/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tak v vzájemnému poskytování</w:t>
            </w:r>
            <w:proofErr w:type="gramEnd"/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pomoci.</w:t>
            </w:r>
          </w:p>
          <w:p w:rsidR="00D215D5" w:rsidRPr="00D215D5" w:rsidRDefault="00D215D5" w:rsidP="00557314">
            <w:pPr>
              <w:pStyle w:val="Zkladntext"/>
              <w:numPr>
                <w:ilvl w:val="0"/>
                <w:numId w:val="4"/>
              </w:numPr>
              <w:ind w:left="0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Učitel nechává žáky pracovat se svým tempem a projevovat se svým vlastním způsobem a vyžaduje od nich zodpovědnost za vlastní projevy.</w:t>
            </w:r>
          </w:p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</w:p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sz w:val="16"/>
                <w:szCs w:val="16"/>
              </w:rPr>
              <w:t>Kompetence pracovní</w:t>
            </w:r>
          </w:p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Žáci </w:t>
            </w:r>
          </w:p>
          <w:p w:rsidR="00D215D5" w:rsidRPr="00D215D5" w:rsidRDefault="00D215D5" w:rsidP="00557314">
            <w:pPr>
              <w:pStyle w:val="Zkladntext"/>
              <w:numPr>
                <w:ilvl w:val="0"/>
                <w:numId w:val="4"/>
              </w:numPr>
              <w:ind w:left="0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jsou vedeni k rekapitulaci svých nabytých vědomostí prostřednictvím „Záznamníku o pokroku“ na konci každé lekce.</w:t>
            </w:r>
          </w:p>
          <w:p w:rsidR="00D215D5" w:rsidRPr="00D215D5" w:rsidRDefault="00D215D5" w:rsidP="00557314">
            <w:pPr>
              <w:pStyle w:val="Zkladntext"/>
              <w:numPr>
                <w:ilvl w:val="0"/>
                <w:numId w:val="4"/>
              </w:numPr>
              <w:ind w:left="0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Žáci pracují na úkolech, při kterých projeví svou iniciativu, představivost, znalosti a schopnosti spolupracovat s ostatními.</w:t>
            </w:r>
          </w:p>
          <w:p w:rsidR="00D215D5" w:rsidRPr="00D215D5" w:rsidRDefault="00D215D5" w:rsidP="00557314">
            <w:pPr>
              <w:pStyle w:val="Zkladntext"/>
              <w:numPr>
                <w:ilvl w:val="0"/>
                <w:numId w:val="4"/>
              </w:numPr>
              <w:ind w:left="0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Učitel používá různé techniky opakovaně a pravidelně, aby si žáci zvykli na jistý druh práce a učení</w:t>
            </w:r>
          </w:p>
          <w:p w:rsidR="00D215D5" w:rsidRPr="00D215D5" w:rsidRDefault="00D215D5" w:rsidP="00557314">
            <w:pPr>
              <w:pStyle w:val="Zkladntext"/>
              <w:numPr>
                <w:ilvl w:val="0"/>
                <w:numId w:val="4"/>
              </w:numPr>
              <w:ind w:left="0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Učitel požaduje po žácích vypracovat si osnovu projektu a sumarizaci znalostí k tématu před jeho realizací.</w:t>
            </w:r>
          </w:p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b/>
                <w:sz w:val="16"/>
                <w:szCs w:val="16"/>
              </w:rPr>
              <w:t>Kompetence digitální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Žák pracuje s digitální technikou a jejími programy, zpracovává informace digitálního obsahu a rozumí jim, volí inovativní postupy, řeší technické problémy digitálních technologií.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 xml:space="preserve">Vnímá pokrok a </w:t>
            </w:r>
            <w:proofErr w:type="gramStart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proměnlivost  digitálních</w:t>
            </w:r>
            <w:proofErr w:type="gramEnd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 xml:space="preserve"> technologií, dopad na společnost a životní prostředí.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 xml:space="preserve">Zajišťuje </w:t>
            </w:r>
            <w:proofErr w:type="gramStart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bezpečnost  technologií</w:t>
            </w:r>
            <w:proofErr w:type="gramEnd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 xml:space="preserve"> i dat, chrání je, jedná v digitálním prostředí eticky.</w:t>
            </w:r>
          </w:p>
        </w:tc>
        <w:tc>
          <w:tcPr>
            <w:tcW w:w="278" w:type="pct"/>
          </w:tcPr>
          <w:p w:rsidR="00D215D5" w:rsidRPr="00D215D5" w:rsidRDefault="00D215D5" w:rsidP="00557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</w:t>
            </w:r>
          </w:p>
        </w:tc>
        <w:tc>
          <w:tcPr>
            <w:tcW w:w="325" w:type="pct"/>
          </w:tcPr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 xml:space="preserve">září, 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</w:tc>
        <w:tc>
          <w:tcPr>
            <w:tcW w:w="510" w:type="pct"/>
            <w:vMerge w:val="restart"/>
          </w:tcPr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práce s počítačovými překladači</w:t>
            </w:r>
          </w:p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vyučovací hodiny</w:t>
            </w:r>
          </w:p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samostatná práce</w:t>
            </w:r>
          </w:p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práce ve dvojicích</w:t>
            </w:r>
          </w:p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skupinová práce</w:t>
            </w:r>
          </w:p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práce s učebnicí</w:t>
            </w:r>
          </w:p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práce s pracovním sešitem</w:t>
            </w:r>
          </w:p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zadání prací v MS TEAMS, zpracování PPT</w:t>
            </w:r>
          </w:p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prezentace, vyhledávání informací, úprava informací v MS WORD, práce s www stránkami, stahování a úprava textů, jednoduchá úprava obrázků</w:t>
            </w:r>
          </w:p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Práce s mapou</w:t>
            </w:r>
          </w:p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projekt</w:t>
            </w:r>
          </w:p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r w:rsidRPr="00D215D5">
              <w:rPr>
                <w:rFonts w:ascii="Times New Roman" w:hAnsi="Times New Roman"/>
                <w:b w:val="0"/>
                <w:bCs w:val="0"/>
                <w:sz w:val="16"/>
                <w:szCs w:val="16"/>
              </w:rPr>
              <w:t>práce s výukovým programem na PC</w:t>
            </w:r>
          </w:p>
        </w:tc>
        <w:tc>
          <w:tcPr>
            <w:tcW w:w="848" w:type="pct"/>
            <w:vMerge w:val="restart"/>
          </w:tcPr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 xml:space="preserve">Integrovaná do předmětu: 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Osobnostní a sociální výchova: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 xml:space="preserve">ROZVOJ SCHOPNOSTÍ POZNÁVÁNÍ </w:t>
            </w:r>
          </w:p>
          <w:p w:rsidR="00D215D5" w:rsidRPr="00D215D5" w:rsidRDefault="00D215D5" w:rsidP="00557314">
            <w:pPr>
              <w:spacing w:after="0" w:line="240" w:lineRule="auto"/>
              <w:ind w:hanging="18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 xml:space="preserve">  - cvičení pozornosti a </w:t>
            </w:r>
            <w:proofErr w:type="gramStart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soustředění,     zapamatování</w:t>
            </w:r>
            <w:proofErr w:type="gramEnd"/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- řešení problémů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- dovednosti pro učení a studium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PSYCHOHYGIENA</w:t>
            </w:r>
          </w:p>
          <w:p w:rsidR="00D215D5" w:rsidRPr="00D215D5" w:rsidRDefault="00D215D5" w:rsidP="00557314">
            <w:pPr>
              <w:spacing w:after="0" w:line="240" w:lineRule="auto"/>
              <w:ind w:hanging="96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- pozitivní naladění mysli (radost z úspěchu)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- organizace času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- relaxace, zvládnutí stresu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- pomoc při potížích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KOMUNIKACE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v různých situacích – informační, odmítací, omluva, prosba, pozdrav, přesvědčování, vyjednávání, vysvětlování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Zásady slušného chování ve společnosti i v digitálním prostředí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HODNOTY, POSTOJE, PRAKTICKÁ ETIKA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Výchova demokratického občana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OBČAN, OBČANSKÁ SPOLEČNOST A STÁT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- přijímání odpovědnosti za svoje činy a postoje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- zainteresování na zájmu celku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Výchova k myšlení v evropských a globálních souvislostech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OBJEVUJEME EVROPU A SVĚT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naše vlast a Evropa, mezinárodní setkání, styl života v evropských rodinách, vzdělávání v Evropě, digitalizace propojení světa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Multikulturní výchova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LIDSKÉ VZTAHY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- principy slušného chování,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- význam kvality mezilidských vztahů pro harmonický rozvoj osobnosti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- tolerance, empatie, umět se vžít do role druhého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Mediální výchova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KRITICKÉ ČTENÍ A VNÍMÁNÍ MEDIÁLNÍCH SDĚLENÍ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Orientace ve světě médií – tradičních i digitálních.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Kritický přístup k mediálním sdělením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pěstování kritického přístupu ke zpravodajství a reklamě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Environmentální výchova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caps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caps/>
                <w:sz w:val="16"/>
                <w:szCs w:val="16"/>
              </w:rPr>
              <w:t>Ekosystémy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vodní zdroje, moře, tropický deštný les, lidské sídlo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ZÁKLADNÍ PODMÍNKY ŽIVOTA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voda, ovzduší, půda, energie, přírodní zdroje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LIDSKÉ AKTIVITY A PROBLÉMY ŽIVOTNÍHO PROSTŘEDÍ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 xml:space="preserve">životní prostředí a doprava, </w:t>
            </w:r>
            <w:proofErr w:type="spellStart"/>
            <w:proofErr w:type="gramStart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průmysl,zemědělství</w:t>
            </w:r>
            <w:proofErr w:type="spellEnd"/>
            <w:proofErr w:type="gramEnd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, odpady a hospodaření s nimi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vyhledávání informací a rozšiřování povědomí v digitálním prostředí</w:t>
            </w:r>
          </w:p>
        </w:tc>
      </w:tr>
      <w:tr w:rsidR="00D215D5" w:rsidRPr="00D215D5" w:rsidTr="00557314">
        <w:trPr>
          <w:trHeight w:val="741"/>
        </w:trPr>
        <w:tc>
          <w:tcPr>
            <w:tcW w:w="951" w:type="pct"/>
          </w:tcPr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</w:p>
          <w:p w:rsidR="00D215D5" w:rsidRPr="00D215D5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se zeptá</w:t>
            </w:r>
            <w:proofErr w:type="gramEnd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 xml:space="preserve"> na osobní údaje</w:t>
            </w:r>
          </w:p>
          <w:p w:rsidR="00D215D5" w:rsidRPr="00D215D5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zodpoví dotazy na osobní údaje</w:t>
            </w:r>
          </w:p>
          <w:p w:rsidR="00D215D5" w:rsidRPr="00D215D5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sestaví jednoduchý text na pohlednici</w:t>
            </w:r>
          </w:p>
          <w:p w:rsidR="00D215D5" w:rsidRPr="00D215D5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odpoví na otázku „Kde je?“</w:t>
            </w:r>
          </w:p>
          <w:p w:rsidR="00D215D5" w:rsidRPr="00D215D5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prezentuje svoje znalosti v projektu „Komunikace“</w:t>
            </w:r>
          </w:p>
          <w:p w:rsidR="00D215D5" w:rsidRPr="00557314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umí nalézt jazykový ekvivalent v digitálním překladovém slovníku</w:t>
            </w:r>
          </w:p>
        </w:tc>
        <w:tc>
          <w:tcPr>
            <w:tcW w:w="1160" w:type="pct"/>
          </w:tcPr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Jazykové prostředky a funkce</w:t>
            </w:r>
          </w:p>
          <w:p w:rsidR="00D215D5" w:rsidRPr="00D215D5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sloveso „být“</w:t>
            </w:r>
          </w:p>
          <w:p w:rsidR="00D215D5" w:rsidRPr="00D215D5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přivlastňovací zájmena</w:t>
            </w:r>
          </w:p>
          <w:p w:rsidR="00D215D5" w:rsidRPr="00D215D5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výslovnost hlásek „</w:t>
            </w:r>
            <w:proofErr w:type="spellStart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th</w:t>
            </w:r>
            <w:proofErr w:type="spellEnd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“, „i:“, „i“</w:t>
            </w:r>
          </w:p>
          <w:p w:rsidR="00D215D5" w:rsidRPr="00D215D5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intonace vět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Komunikační situace a typy textů</w:t>
            </w:r>
          </w:p>
          <w:p w:rsidR="00D215D5" w:rsidRPr="00D215D5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psaní pohledů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Tematické okruhy slovní zásoby</w:t>
            </w:r>
          </w:p>
          <w:p w:rsidR="00D215D5" w:rsidRPr="00557314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7314">
              <w:rPr>
                <w:rFonts w:ascii="Times New Roman" w:hAnsi="Times New Roman" w:cs="Times New Roman"/>
                <w:sz w:val="16"/>
                <w:szCs w:val="16"/>
              </w:rPr>
              <w:t>ceny</w:t>
            </w:r>
            <w:r w:rsidR="00557314" w:rsidRPr="0055731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57314">
              <w:rPr>
                <w:rFonts w:ascii="Times New Roman" w:hAnsi="Times New Roman" w:cs="Times New Roman"/>
                <w:sz w:val="16"/>
                <w:szCs w:val="16"/>
              </w:rPr>
              <w:t>rodina, osobní údaje, věk</w:t>
            </w:r>
            <w:r w:rsidR="00557314" w:rsidRPr="0055731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57314">
              <w:rPr>
                <w:rFonts w:ascii="Times New Roman" w:hAnsi="Times New Roman" w:cs="Times New Roman"/>
                <w:sz w:val="16"/>
                <w:szCs w:val="16"/>
              </w:rPr>
              <w:t>oblíbené věci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Reálie</w:t>
            </w:r>
          </w:p>
          <w:p w:rsidR="00D215D5" w:rsidRPr="00D215D5" w:rsidRDefault="00D215D5" w:rsidP="00557314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psané písmo</w:t>
            </w:r>
            <w:r w:rsidR="0055731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angličtina ve světě</w:t>
            </w:r>
          </w:p>
        </w:tc>
        <w:tc>
          <w:tcPr>
            <w:tcW w:w="928" w:type="pct"/>
            <w:vMerge/>
          </w:tcPr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" w:type="pct"/>
          </w:tcPr>
          <w:p w:rsidR="00D215D5" w:rsidRPr="00D215D5" w:rsidRDefault="00D215D5" w:rsidP="00557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5" w:type="pct"/>
          </w:tcPr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" w:type="pct"/>
            <w:vMerge/>
          </w:tcPr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pct"/>
            <w:vMerge/>
          </w:tcPr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15D5" w:rsidRPr="00D215D5" w:rsidTr="00557314">
        <w:trPr>
          <w:trHeight w:val="759"/>
        </w:trPr>
        <w:tc>
          <w:tcPr>
            <w:tcW w:w="951" w:type="pct"/>
          </w:tcPr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Žák -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nakoupí v běžném obchodě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zeptá se na cenu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uvede a zeptá se na detailnější osobní údaje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rozliší a uvede rozdíly v popisu jednoduchého obrázku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pojmenuje dny v týdnu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zeptá se a odpoví na školní rozvrh hodin</w:t>
            </w:r>
          </w:p>
          <w:p w:rsidR="00D215D5" w:rsidRPr="00557314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 xml:space="preserve">dokáže vytvořit školní </w:t>
            </w:r>
            <w:proofErr w:type="gramStart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rozvrh  v digitální</w:t>
            </w:r>
            <w:proofErr w:type="gramEnd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 xml:space="preserve"> podobě (MS Word)</w:t>
            </w:r>
          </w:p>
        </w:tc>
        <w:tc>
          <w:tcPr>
            <w:tcW w:w="1160" w:type="pct"/>
          </w:tcPr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 xml:space="preserve">Jazykové prostředky a </w:t>
            </w:r>
            <w:proofErr w:type="gramStart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funkce</w:t>
            </w:r>
            <w:r w:rsidR="0055731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</w:t>
            </w:r>
            <w:r w:rsidRPr="00D215D5">
              <w:rPr>
                <w:rFonts w:ascii="Times New Roman" w:hAnsi="Times New Roman" w:cs="Times New Roman"/>
                <w:b/>
                <w:sz w:val="20"/>
                <w:szCs w:val="20"/>
              </w:rPr>
              <w:t>U 1, U2</w:t>
            </w:r>
            <w:proofErr w:type="gramEnd"/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sloveso „mít“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ukazovací zájmena „toto“, „tito“, „tyto“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množné číslo podstatných jmen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výslovnost širokého a uzavřeného „e“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intonace „ano/ne“ otázek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Komunikační situace a typy textů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dotazy a odpovědi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situace v obchodě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Tematické okruhy slovní zásoby</w:t>
            </w:r>
          </w:p>
          <w:p w:rsidR="00D215D5" w:rsidRPr="00557314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7314">
              <w:rPr>
                <w:rFonts w:ascii="Times New Roman" w:hAnsi="Times New Roman" w:cs="Times New Roman"/>
                <w:sz w:val="16"/>
                <w:szCs w:val="16"/>
              </w:rPr>
              <w:t>domácí zvířata (mazlíčci)</w:t>
            </w:r>
            <w:r w:rsidR="00557314" w:rsidRPr="0055731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57314">
              <w:rPr>
                <w:rFonts w:ascii="Times New Roman" w:hAnsi="Times New Roman" w:cs="Times New Roman"/>
                <w:sz w:val="16"/>
                <w:szCs w:val="16"/>
              </w:rPr>
              <w:t>dny v</w:t>
            </w:r>
            <w:r w:rsidR="00557314" w:rsidRPr="0055731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557314">
              <w:rPr>
                <w:rFonts w:ascii="Times New Roman" w:hAnsi="Times New Roman" w:cs="Times New Roman"/>
                <w:sz w:val="16"/>
                <w:szCs w:val="16"/>
              </w:rPr>
              <w:t>týdnu</w:t>
            </w:r>
            <w:r w:rsidR="00557314" w:rsidRPr="0055731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57314">
              <w:rPr>
                <w:rFonts w:ascii="Times New Roman" w:hAnsi="Times New Roman" w:cs="Times New Roman"/>
                <w:sz w:val="16"/>
                <w:szCs w:val="16"/>
              </w:rPr>
              <w:t>škola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Reálie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školy v anglicky mluvících</w:t>
            </w:r>
            <w:r w:rsidRPr="00D215D5">
              <w:rPr>
                <w:rFonts w:ascii="Times New Roman" w:hAnsi="Times New Roman" w:cs="Times New Roman"/>
              </w:rPr>
              <w:t xml:space="preserve"> </w:t>
            </w: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zemích</w:t>
            </w:r>
          </w:p>
        </w:tc>
        <w:tc>
          <w:tcPr>
            <w:tcW w:w="928" w:type="pct"/>
            <w:vMerge/>
          </w:tcPr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" w:type="pct"/>
          </w:tcPr>
          <w:p w:rsidR="00D215D5" w:rsidRPr="00D215D5" w:rsidRDefault="00D215D5" w:rsidP="00557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25" w:type="pct"/>
          </w:tcPr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listopad, prosinec</w:t>
            </w:r>
          </w:p>
        </w:tc>
        <w:tc>
          <w:tcPr>
            <w:tcW w:w="510" w:type="pct"/>
            <w:vMerge/>
          </w:tcPr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48" w:type="pct"/>
            <w:vMerge/>
          </w:tcPr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15D5" w:rsidRPr="00D215D5" w:rsidTr="00557314">
        <w:trPr>
          <w:trHeight w:val="1120"/>
        </w:trPr>
        <w:tc>
          <w:tcPr>
            <w:tcW w:w="951" w:type="pct"/>
          </w:tcPr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Žák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rozumí a užívá údaje o čase – hodiny a dny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zeptá se a odpoví na otázku týkající se činností ve volném čase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popíše svůj denní režim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uvede další osobní údaje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prezentuje svoje znalosti v projektu „Volný čas“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pct"/>
          </w:tcPr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funkce Jazykové prostředky</w:t>
            </w:r>
            <w:r w:rsidR="0055731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</w:t>
            </w:r>
            <w:r w:rsidRPr="00D215D5">
              <w:rPr>
                <w:rFonts w:ascii="Times New Roman" w:hAnsi="Times New Roman" w:cs="Times New Roman"/>
                <w:b/>
                <w:sz w:val="20"/>
                <w:szCs w:val="20"/>
              </w:rPr>
              <w:t>U2, U3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a uvedení času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přítomný čas prostý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výslovnost otevřeného a uzavřeného „u“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výslovnost zeslabených hlásek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intonace „</w:t>
            </w:r>
            <w:proofErr w:type="spellStart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wh</w:t>
            </w:r>
            <w:proofErr w:type="spellEnd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“ („k-“) otázek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Komunikační situace a typy textů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volný čas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Tematické okruhy slovní zásoby</w:t>
            </w:r>
          </w:p>
          <w:p w:rsidR="00D215D5" w:rsidRPr="00557314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7314">
              <w:rPr>
                <w:rFonts w:ascii="Times New Roman" w:hAnsi="Times New Roman" w:cs="Times New Roman"/>
                <w:sz w:val="16"/>
                <w:szCs w:val="16"/>
              </w:rPr>
              <w:t>čas, časové údaje</w:t>
            </w:r>
            <w:r w:rsidR="00557314" w:rsidRPr="0055731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57314">
              <w:rPr>
                <w:rFonts w:ascii="Times New Roman" w:hAnsi="Times New Roman" w:cs="Times New Roman"/>
                <w:sz w:val="16"/>
                <w:szCs w:val="16"/>
              </w:rPr>
              <w:t>aktivity denního režimu</w:t>
            </w:r>
            <w:r w:rsidR="00557314" w:rsidRPr="0055731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bookmarkStart w:id="0" w:name="_GoBack"/>
            <w:bookmarkEnd w:id="0"/>
            <w:r w:rsidRPr="00557314">
              <w:rPr>
                <w:rFonts w:ascii="Times New Roman" w:hAnsi="Times New Roman" w:cs="Times New Roman"/>
                <w:sz w:val="16"/>
                <w:szCs w:val="16"/>
              </w:rPr>
              <w:t>aktivity ve volném čase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Reálie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otevírací doby ve</w:t>
            </w:r>
            <w:r w:rsidRPr="00D215D5">
              <w:rPr>
                <w:rFonts w:ascii="Times New Roman" w:hAnsi="Times New Roman" w:cs="Times New Roman"/>
              </w:rPr>
              <w:t xml:space="preserve"> </w:t>
            </w: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Velké Británii</w:t>
            </w:r>
          </w:p>
        </w:tc>
        <w:tc>
          <w:tcPr>
            <w:tcW w:w="928" w:type="pct"/>
            <w:vMerge/>
          </w:tcPr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" w:type="pct"/>
          </w:tcPr>
          <w:p w:rsidR="00D215D5" w:rsidRPr="00D215D5" w:rsidRDefault="00D215D5" w:rsidP="00557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25" w:type="pct"/>
          </w:tcPr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 xml:space="preserve">leden, 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</w:tc>
        <w:tc>
          <w:tcPr>
            <w:tcW w:w="510" w:type="pct"/>
            <w:vMerge/>
          </w:tcPr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48" w:type="pct"/>
            <w:vMerge/>
          </w:tcPr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15D5" w:rsidRPr="00D215D5" w:rsidTr="00557314">
        <w:trPr>
          <w:trHeight w:val="358"/>
        </w:trPr>
        <w:tc>
          <w:tcPr>
            <w:tcW w:w="951" w:type="pct"/>
          </w:tcPr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  <w:r w:rsidRPr="00D215D5">
              <w:rPr>
                <w:rFonts w:ascii="Times New Roman" w:hAnsi="Times New Roman" w:cs="Times New Roman"/>
              </w:rPr>
              <w:t xml:space="preserve"> </w:t>
            </w: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</w:p>
          <w:p w:rsidR="00D215D5" w:rsidRPr="00557314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7314">
              <w:rPr>
                <w:rFonts w:ascii="Times New Roman" w:hAnsi="Times New Roman" w:cs="Times New Roman"/>
                <w:sz w:val="16"/>
                <w:szCs w:val="16"/>
              </w:rPr>
              <w:t xml:space="preserve">zeptá </w:t>
            </w:r>
            <w:proofErr w:type="gramStart"/>
            <w:r w:rsidRPr="00557314">
              <w:rPr>
                <w:rFonts w:ascii="Times New Roman" w:hAnsi="Times New Roman" w:cs="Times New Roman"/>
                <w:sz w:val="16"/>
                <w:szCs w:val="16"/>
              </w:rPr>
              <w:t>se  a odpoví</w:t>
            </w:r>
            <w:proofErr w:type="gramEnd"/>
            <w:r w:rsidRPr="00557314">
              <w:rPr>
                <w:rFonts w:ascii="Times New Roman" w:hAnsi="Times New Roman" w:cs="Times New Roman"/>
                <w:sz w:val="16"/>
                <w:szCs w:val="16"/>
              </w:rPr>
              <w:t xml:space="preserve"> na dotazy o schopnostech</w:t>
            </w:r>
            <w:r w:rsidR="00557314" w:rsidRPr="0055731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57314">
              <w:rPr>
                <w:rFonts w:ascii="Times New Roman" w:hAnsi="Times New Roman" w:cs="Times New Roman"/>
                <w:sz w:val="16"/>
                <w:szCs w:val="16"/>
              </w:rPr>
              <w:t>popíše místnost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zeptá se na umístění předmětů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popíše polohu vybraných míst a budov ve městě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objedná si jídlo</w:t>
            </w:r>
            <w:r w:rsidRPr="00D215D5">
              <w:rPr>
                <w:rFonts w:ascii="Times New Roman" w:hAnsi="Times New Roman" w:cs="Times New Roman"/>
              </w:rPr>
              <w:t xml:space="preserve"> </w:t>
            </w: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v restauraci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-  prezentuje svoje znalosti v </w:t>
            </w:r>
            <w:proofErr w:type="gramStart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projektu   „Místa</w:t>
            </w:r>
            <w:proofErr w:type="gramEnd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 xml:space="preserve"> v mém životě“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- vyhledá na internetu fotografii a dokáže ji popsat</w:t>
            </w:r>
          </w:p>
        </w:tc>
        <w:tc>
          <w:tcPr>
            <w:tcW w:w="1160" w:type="pct"/>
          </w:tcPr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 xml:space="preserve">Jazykové prostředky a </w:t>
            </w:r>
            <w:proofErr w:type="gramStart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funkce</w:t>
            </w:r>
            <w:r w:rsidR="0055731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</w:t>
            </w:r>
            <w:r w:rsidRPr="00D215D5">
              <w:rPr>
                <w:rFonts w:ascii="Times New Roman" w:hAnsi="Times New Roman" w:cs="Times New Roman"/>
                <w:b/>
                <w:sz w:val="20"/>
                <w:szCs w:val="20"/>
              </w:rPr>
              <w:t>U 3, U4</w:t>
            </w:r>
            <w:proofErr w:type="gramEnd"/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slovesa „moct“ a „muset“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vazba „</w:t>
            </w:r>
            <w:proofErr w:type="spellStart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there</w:t>
            </w:r>
            <w:proofErr w:type="spellEnd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is</w:t>
            </w:r>
            <w:proofErr w:type="spellEnd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“ a „</w:t>
            </w:r>
            <w:proofErr w:type="spellStart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there</w:t>
            </w:r>
            <w:proofErr w:type="spellEnd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 xml:space="preserve"> are“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předložky místa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 xml:space="preserve">rozkazovací způsob </w:t>
            </w:r>
            <w:proofErr w:type="gramStart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pro 1.os</w:t>
            </w:r>
            <w:proofErr w:type="gramEnd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. mn.č.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výslovnost „h“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výslovnost otevřeného a uzavřeného „o“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. výslovnost „š“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výslovnost „ə“ ve větách</w:t>
            </w:r>
          </w:p>
        </w:tc>
        <w:tc>
          <w:tcPr>
            <w:tcW w:w="928" w:type="pct"/>
            <w:vMerge/>
          </w:tcPr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" w:type="pct"/>
          </w:tcPr>
          <w:p w:rsidR="00D215D5" w:rsidRPr="00D215D5" w:rsidRDefault="00D215D5" w:rsidP="00557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25" w:type="pct"/>
          </w:tcPr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březen, duben</w:t>
            </w:r>
          </w:p>
        </w:tc>
        <w:tc>
          <w:tcPr>
            <w:tcW w:w="510" w:type="pct"/>
            <w:vMerge/>
          </w:tcPr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48" w:type="pct"/>
            <w:vMerge/>
          </w:tcPr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15D5" w:rsidRPr="00D215D5" w:rsidTr="00557314">
        <w:trPr>
          <w:trHeight w:val="1414"/>
        </w:trPr>
        <w:tc>
          <w:tcPr>
            <w:tcW w:w="951" w:type="pct"/>
          </w:tcPr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- Žák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popíše osobu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popíše rodinu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popíše aktuální činnost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koupí si oblečení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vede jednoduchý rozhovor v obchodě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pct"/>
          </w:tcPr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 xml:space="preserve">Komunikační situace a typy </w:t>
            </w:r>
            <w:proofErr w:type="gramStart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textů</w:t>
            </w:r>
            <w:r w:rsidR="00557314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</w:t>
            </w:r>
            <w:r w:rsidRPr="00D215D5">
              <w:rPr>
                <w:rFonts w:ascii="Times New Roman" w:hAnsi="Times New Roman" w:cs="Times New Roman"/>
                <w:b/>
                <w:sz w:val="20"/>
                <w:szCs w:val="20"/>
              </w:rPr>
              <w:t>U 4</w:t>
            </w:r>
            <w:proofErr w:type="gramEnd"/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popis místa a předmětů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označení objektů</w:t>
            </w:r>
            <w:r w:rsidRPr="00D215D5">
              <w:rPr>
                <w:rFonts w:ascii="Times New Roman" w:hAnsi="Times New Roman" w:cs="Times New Roman"/>
              </w:rPr>
              <w:t xml:space="preserve"> v mapě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objednávka v restauraci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psaní krátké zprávy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Tematické okruhy slovní zásoby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schopnosti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místnosti a nábytek v domě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místa a budovy ve městě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Reálie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bydlení ve Velké Británii</w:t>
            </w:r>
          </w:p>
        </w:tc>
        <w:tc>
          <w:tcPr>
            <w:tcW w:w="928" w:type="pct"/>
            <w:vMerge/>
          </w:tcPr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" w:type="pct"/>
          </w:tcPr>
          <w:p w:rsidR="00D215D5" w:rsidRPr="00D215D5" w:rsidRDefault="00D215D5" w:rsidP="00557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25" w:type="pct"/>
          </w:tcPr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duben,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</w:tc>
        <w:tc>
          <w:tcPr>
            <w:tcW w:w="510" w:type="pct"/>
            <w:vMerge/>
          </w:tcPr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48" w:type="pct"/>
            <w:vMerge/>
          </w:tcPr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15D5" w:rsidRPr="00D215D5" w:rsidTr="00557314">
        <w:trPr>
          <w:trHeight w:val="717"/>
        </w:trPr>
        <w:tc>
          <w:tcPr>
            <w:tcW w:w="951" w:type="pct"/>
          </w:tcPr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prezentuje svoje znalosti v projektu „Lidé</w:t>
            </w:r>
            <w:r w:rsidRPr="00D215D5">
              <w:rPr>
                <w:rFonts w:ascii="Times New Roman" w:hAnsi="Times New Roman" w:cs="Times New Roman"/>
              </w:rPr>
              <w:t>“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pct"/>
          </w:tcPr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 xml:space="preserve">Jazykové prostředky a </w:t>
            </w:r>
            <w:proofErr w:type="gramStart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funkce</w:t>
            </w:r>
            <w:r w:rsidR="00557314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r w:rsidRPr="00D215D5">
              <w:rPr>
                <w:rFonts w:ascii="Times New Roman" w:hAnsi="Times New Roman" w:cs="Times New Roman"/>
                <w:b/>
                <w:sz w:val="20"/>
                <w:szCs w:val="20"/>
              </w:rPr>
              <w:t>U 4</w:t>
            </w:r>
            <w:proofErr w:type="gramEnd"/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přítomný čas průběhový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srovnání přítomného času prostého a průběhového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víceslabiční slova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výslovnost „s“ a „z“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Komunikační situace a typy textů</w:t>
            </w:r>
          </w:p>
          <w:p w:rsidR="00D215D5" w:rsidRPr="00557314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7314">
              <w:rPr>
                <w:rFonts w:ascii="Times New Roman" w:hAnsi="Times New Roman" w:cs="Times New Roman"/>
                <w:sz w:val="16"/>
                <w:szCs w:val="16"/>
              </w:rPr>
              <w:t>popis osoby</w:t>
            </w:r>
            <w:r w:rsidR="00557314" w:rsidRPr="0055731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57314">
              <w:rPr>
                <w:rFonts w:ascii="Times New Roman" w:hAnsi="Times New Roman" w:cs="Times New Roman"/>
                <w:sz w:val="16"/>
                <w:szCs w:val="16"/>
              </w:rPr>
              <w:t>popis činnosti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nákup v obchodě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Tematické okruhy slovní zásoby</w:t>
            </w:r>
          </w:p>
          <w:p w:rsidR="00D215D5" w:rsidRPr="00557314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557314">
              <w:rPr>
                <w:rFonts w:ascii="Times New Roman" w:hAnsi="Times New Roman" w:cs="Times New Roman"/>
                <w:sz w:val="16"/>
                <w:szCs w:val="16"/>
              </w:rPr>
              <w:t>přídavná jména popisující vzhled</w:t>
            </w:r>
            <w:r w:rsidR="00557314" w:rsidRPr="0055731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57314">
              <w:rPr>
                <w:rFonts w:ascii="Times New Roman" w:hAnsi="Times New Roman" w:cs="Times New Roman"/>
                <w:sz w:val="16"/>
                <w:szCs w:val="16"/>
              </w:rPr>
              <w:t>domácí práce</w:t>
            </w:r>
            <w:r w:rsidR="00557314" w:rsidRPr="0055731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57314">
              <w:rPr>
                <w:rFonts w:ascii="Times New Roman" w:hAnsi="Times New Roman" w:cs="Times New Roman"/>
                <w:sz w:val="16"/>
                <w:szCs w:val="16"/>
              </w:rPr>
              <w:t>oblečení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Reálie</w:t>
            </w:r>
          </w:p>
          <w:p w:rsidR="00D215D5" w:rsidRPr="00D215D5" w:rsidRDefault="00D215D5" w:rsidP="00557314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lidé žijící ve Velké Británii</w:t>
            </w:r>
          </w:p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Opakování  učiva</w:t>
            </w:r>
            <w:proofErr w:type="gramEnd"/>
          </w:p>
        </w:tc>
        <w:tc>
          <w:tcPr>
            <w:tcW w:w="928" w:type="pct"/>
            <w:vMerge/>
          </w:tcPr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8" w:type="pct"/>
          </w:tcPr>
          <w:p w:rsidR="00D215D5" w:rsidRPr="00D215D5" w:rsidRDefault="00D215D5" w:rsidP="00557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25" w:type="pct"/>
          </w:tcPr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15D5">
              <w:rPr>
                <w:rFonts w:ascii="Times New Roman" w:hAnsi="Times New Roman" w:cs="Times New Roman"/>
                <w:sz w:val="16"/>
                <w:szCs w:val="16"/>
              </w:rPr>
              <w:t>květen, červen</w:t>
            </w:r>
          </w:p>
        </w:tc>
        <w:tc>
          <w:tcPr>
            <w:tcW w:w="510" w:type="pct"/>
            <w:vMerge/>
          </w:tcPr>
          <w:p w:rsidR="00D215D5" w:rsidRPr="00D215D5" w:rsidRDefault="00D215D5" w:rsidP="00557314">
            <w:pPr>
              <w:pStyle w:val="Zkladntext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48" w:type="pct"/>
            <w:vMerge/>
          </w:tcPr>
          <w:p w:rsidR="00D215D5" w:rsidRPr="00D215D5" w:rsidRDefault="00D215D5" w:rsidP="0055731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C177A" w:rsidRPr="00D215D5" w:rsidRDefault="009C177A" w:rsidP="00557314">
      <w:pPr>
        <w:spacing w:after="0" w:line="240" w:lineRule="auto"/>
        <w:rPr>
          <w:rFonts w:ascii="Times New Roman" w:hAnsi="Times New Roman" w:cs="Times New Roman"/>
        </w:rPr>
      </w:pPr>
    </w:p>
    <w:sectPr w:rsidR="009C177A" w:rsidRPr="00D215D5" w:rsidSect="00D215D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362" w:rsidRDefault="00B91362" w:rsidP="009502FC">
      <w:pPr>
        <w:spacing w:after="0" w:line="240" w:lineRule="auto"/>
      </w:pPr>
      <w:r>
        <w:separator/>
      </w:r>
    </w:p>
  </w:endnote>
  <w:endnote w:type="continuationSeparator" w:id="0">
    <w:p w:rsidR="00B91362" w:rsidRDefault="00B91362" w:rsidP="0095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362" w:rsidRDefault="00B91362" w:rsidP="009502FC">
      <w:pPr>
        <w:spacing w:after="0" w:line="240" w:lineRule="auto"/>
      </w:pPr>
      <w:r>
        <w:separator/>
      </w:r>
    </w:p>
  </w:footnote>
  <w:footnote w:type="continuationSeparator" w:id="0">
    <w:p w:rsidR="00B91362" w:rsidRDefault="00B91362" w:rsidP="00950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F09AB"/>
    <w:multiLevelType w:val="hybridMultilevel"/>
    <w:tmpl w:val="CAA22416"/>
    <w:lvl w:ilvl="0" w:tplc="436020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1B96DA9"/>
    <w:multiLevelType w:val="multilevel"/>
    <w:tmpl w:val="9A624DD6"/>
    <w:lvl w:ilvl="0">
      <w:numFmt w:val="bullet"/>
      <w:pStyle w:val="Styl11bTunKurzvaVpravo02cmPed1b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trike/>
      </w:rPr>
    </w:lvl>
    <w:lvl w:ilvl="1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cs="Wingdings" w:hint="default"/>
      </w:rPr>
    </w:lvl>
  </w:abstractNum>
  <w:abstractNum w:abstractNumId="2">
    <w:nsid w:val="2CA909BF"/>
    <w:multiLevelType w:val="hybridMultilevel"/>
    <w:tmpl w:val="E354BC94"/>
    <w:lvl w:ilvl="0" w:tplc="CE1A6CB6">
      <w:numFmt w:val="bullet"/>
      <w:lvlText w:val="-"/>
      <w:lvlJc w:val="left"/>
      <w:pPr>
        <w:ind w:left="39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3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55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9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471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50" w:hanging="360"/>
      </w:pPr>
      <w:rPr>
        <w:rFonts w:ascii="Wingdings" w:hAnsi="Wingdings" w:cs="Wingdings" w:hint="default"/>
      </w:rPr>
    </w:lvl>
  </w:abstractNum>
  <w:abstractNum w:abstractNumId="3">
    <w:nsid w:val="302A6BCB"/>
    <w:multiLevelType w:val="hybridMultilevel"/>
    <w:tmpl w:val="C1D0D368"/>
    <w:lvl w:ilvl="0" w:tplc="41D29D36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nsid w:val="37480DB3"/>
    <w:multiLevelType w:val="hybridMultilevel"/>
    <w:tmpl w:val="AB6AA1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314098B"/>
    <w:multiLevelType w:val="hybridMultilevel"/>
    <w:tmpl w:val="1DEA13B4"/>
    <w:lvl w:ilvl="0" w:tplc="95DA41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0FA58E1"/>
    <w:multiLevelType w:val="hybridMultilevel"/>
    <w:tmpl w:val="4AE0EB2A"/>
    <w:lvl w:ilvl="0" w:tplc="22F688C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2FC"/>
    <w:rsid w:val="00001D5B"/>
    <w:rsid w:val="00012DD9"/>
    <w:rsid w:val="000608C4"/>
    <w:rsid w:val="000A6803"/>
    <w:rsid w:val="0011178D"/>
    <w:rsid w:val="00130B72"/>
    <w:rsid w:val="00163415"/>
    <w:rsid w:val="00177709"/>
    <w:rsid w:val="001842BF"/>
    <w:rsid w:val="001A36EC"/>
    <w:rsid w:val="001A50A0"/>
    <w:rsid w:val="001D0C12"/>
    <w:rsid w:val="001D5182"/>
    <w:rsid w:val="001E75E2"/>
    <w:rsid w:val="00224368"/>
    <w:rsid w:val="00224B0D"/>
    <w:rsid w:val="00234742"/>
    <w:rsid w:val="0023501F"/>
    <w:rsid w:val="0024477C"/>
    <w:rsid w:val="00254A71"/>
    <w:rsid w:val="002779A0"/>
    <w:rsid w:val="002C2C01"/>
    <w:rsid w:val="002D0F27"/>
    <w:rsid w:val="002D7C83"/>
    <w:rsid w:val="002E0947"/>
    <w:rsid w:val="002E3094"/>
    <w:rsid w:val="003050AE"/>
    <w:rsid w:val="00315E7E"/>
    <w:rsid w:val="003256CF"/>
    <w:rsid w:val="00340060"/>
    <w:rsid w:val="00360221"/>
    <w:rsid w:val="00380467"/>
    <w:rsid w:val="003A48A6"/>
    <w:rsid w:val="003C15A4"/>
    <w:rsid w:val="003E5B63"/>
    <w:rsid w:val="0043446A"/>
    <w:rsid w:val="004908B5"/>
    <w:rsid w:val="004A68C7"/>
    <w:rsid w:val="004A7B2B"/>
    <w:rsid w:val="004D1339"/>
    <w:rsid w:val="004F7520"/>
    <w:rsid w:val="00502FC7"/>
    <w:rsid w:val="00513CAD"/>
    <w:rsid w:val="00527352"/>
    <w:rsid w:val="00557314"/>
    <w:rsid w:val="005751D9"/>
    <w:rsid w:val="005C2107"/>
    <w:rsid w:val="005F3A92"/>
    <w:rsid w:val="00607A08"/>
    <w:rsid w:val="00616D74"/>
    <w:rsid w:val="006242E6"/>
    <w:rsid w:val="00640562"/>
    <w:rsid w:val="0066494D"/>
    <w:rsid w:val="006914BE"/>
    <w:rsid w:val="006B1254"/>
    <w:rsid w:val="00703410"/>
    <w:rsid w:val="007D3C5D"/>
    <w:rsid w:val="007F1DF7"/>
    <w:rsid w:val="00803D72"/>
    <w:rsid w:val="008235CE"/>
    <w:rsid w:val="008354EA"/>
    <w:rsid w:val="00864868"/>
    <w:rsid w:val="008877C3"/>
    <w:rsid w:val="008A4F29"/>
    <w:rsid w:val="008C6DB4"/>
    <w:rsid w:val="008D081E"/>
    <w:rsid w:val="008D214E"/>
    <w:rsid w:val="00932EAF"/>
    <w:rsid w:val="009502FC"/>
    <w:rsid w:val="009C177A"/>
    <w:rsid w:val="009F06F4"/>
    <w:rsid w:val="00A1093A"/>
    <w:rsid w:val="00A14940"/>
    <w:rsid w:val="00A23260"/>
    <w:rsid w:val="00A23F71"/>
    <w:rsid w:val="00A7622A"/>
    <w:rsid w:val="00A9144D"/>
    <w:rsid w:val="00AC3AFF"/>
    <w:rsid w:val="00AC788E"/>
    <w:rsid w:val="00B01E36"/>
    <w:rsid w:val="00B15CD2"/>
    <w:rsid w:val="00B6471D"/>
    <w:rsid w:val="00B735FB"/>
    <w:rsid w:val="00B91362"/>
    <w:rsid w:val="00BA0BA6"/>
    <w:rsid w:val="00BB0B29"/>
    <w:rsid w:val="00C021BC"/>
    <w:rsid w:val="00C06B6A"/>
    <w:rsid w:val="00C6390D"/>
    <w:rsid w:val="00CE0B79"/>
    <w:rsid w:val="00D215D5"/>
    <w:rsid w:val="00D50B37"/>
    <w:rsid w:val="00D71FD1"/>
    <w:rsid w:val="00E009E4"/>
    <w:rsid w:val="00E06004"/>
    <w:rsid w:val="00E66537"/>
    <w:rsid w:val="00ED29D4"/>
    <w:rsid w:val="00EF31FA"/>
    <w:rsid w:val="00F161EA"/>
    <w:rsid w:val="00F736DD"/>
    <w:rsid w:val="00F83BEB"/>
    <w:rsid w:val="00F84874"/>
    <w:rsid w:val="00F848C2"/>
    <w:rsid w:val="00F8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803"/>
    <w:pPr>
      <w:spacing w:after="200" w:line="276" w:lineRule="auto"/>
    </w:pPr>
    <w:rPr>
      <w:rFonts w:cs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rsid w:val="0095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9502FC"/>
  </w:style>
  <w:style w:type="paragraph" w:styleId="Zpat">
    <w:name w:val="footer"/>
    <w:basedOn w:val="Normln"/>
    <w:link w:val="ZpatChar"/>
    <w:uiPriority w:val="99"/>
    <w:semiHidden/>
    <w:rsid w:val="0095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502FC"/>
  </w:style>
  <w:style w:type="table" w:styleId="Mkatabulky">
    <w:name w:val="Table Grid"/>
    <w:basedOn w:val="Normlntabulka"/>
    <w:uiPriority w:val="99"/>
    <w:rsid w:val="009502F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380467"/>
    <w:pPr>
      <w:ind w:left="720"/>
    </w:pPr>
  </w:style>
  <w:style w:type="paragraph" w:styleId="Zkladntext">
    <w:name w:val="Body Text"/>
    <w:basedOn w:val="Normln"/>
    <w:link w:val="ZkladntextChar"/>
    <w:uiPriority w:val="99"/>
    <w:rsid w:val="00BA0BA6"/>
    <w:pPr>
      <w:spacing w:after="0" w:line="240" w:lineRule="auto"/>
    </w:pPr>
    <w:rPr>
      <w:rFonts w:cs="Times New Roman"/>
      <w:b/>
      <w:bCs/>
      <w:sz w:val="32"/>
      <w:szCs w:val="32"/>
    </w:rPr>
  </w:style>
  <w:style w:type="character" w:customStyle="1" w:styleId="ZkladntextChar">
    <w:name w:val="Základní text Char"/>
    <w:link w:val="Zkladntext"/>
    <w:uiPriority w:val="99"/>
    <w:locked/>
    <w:rsid w:val="00BA0BA6"/>
    <w:rPr>
      <w:rFonts w:ascii="Times New Roman" w:hAnsi="Times New Roman" w:cs="Times New Roman"/>
      <w:b/>
      <w:bCs/>
      <w:sz w:val="24"/>
      <w:szCs w:val="24"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uiPriority w:val="99"/>
    <w:rsid w:val="00CE0B79"/>
    <w:pPr>
      <w:numPr>
        <w:numId w:val="6"/>
      </w:numPr>
      <w:autoSpaceDE w:val="0"/>
      <w:autoSpaceDN w:val="0"/>
      <w:spacing w:before="20" w:after="0" w:line="240" w:lineRule="auto"/>
      <w:ind w:right="113"/>
    </w:pPr>
    <w:rPr>
      <w:rFonts w:cs="Times New Roman"/>
      <w:b/>
      <w:bCs/>
      <w:i/>
      <w:iCs/>
    </w:rPr>
  </w:style>
  <w:style w:type="character" w:customStyle="1" w:styleId="Styl11bTunKurzvaVpravo02cmPed1bChar">
    <w:name w:val="Styl 11 b. Tučné Kurzíva Vpravo:  02 cm Před:  1 b. Char"/>
    <w:link w:val="Styl11bTunKurzvaVpravo02cmPed1b"/>
    <w:uiPriority w:val="99"/>
    <w:locked/>
    <w:rsid w:val="00CE0B79"/>
    <w:rPr>
      <w:b/>
      <w:bCs/>
      <w:i/>
      <w:iCs/>
      <w:sz w:val="22"/>
      <w:szCs w:val="22"/>
      <w:lang w:val="cs-CZ" w:eastAsia="cs-CZ"/>
    </w:rPr>
  </w:style>
  <w:style w:type="paragraph" w:customStyle="1" w:styleId="Default">
    <w:name w:val="Default"/>
    <w:uiPriority w:val="99"/>
    <w:rsid w:val="00CE0B7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RVPZV">
    <w:name w:val="Text_RVPZV"/>
    <w:basedOn w:val="Normln"/>
    <w:link w:val="TextRVPZVChar"/>
    <w:uiPriority w:val="99"/>
    <w:rsid w:val="00CE0B79"/>
    <w:pPr>
      <w:spacing w:after="0" w:line="240" w:lineRule="auto"/>
    </w:pPr>
    <w:rPr>
      <w:rFonts w:cs="Times New Roman"/>
    </w:rPr>
  </w:style>
  <w:style w:type="character" w:customStyle="1" w:styleId="TextRVPZVChar">
    <w:name w:val="Text_RVPZV Char"/>
    <w:link w:val="TextRVPZV"/>
    <w:uiPriority w:val="99"/>
    <w:locked/>
    <w:rsid w:val="00CE0B79"/>
    <w:rPr>
      <w:sz w:val="22"/>
      <w:szCs w:val="22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6803"/>
    <w:pPr>
      <w:spacing w:after="200" w:line="276" w:lineRule="auto"/>
    </w:pPr>
    <w:rPr>
      <w:rFonts w:cs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rsid w:val="0095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9502FC"/>
  </w:style>
  <w:style w:type="paragraph" w:styleId="Zpat">
    <w:name w:val="footer"/>
    <w:basedOn w:val="Normln"/>
    <w:link w:val="ZpatChar"/>
    <w:uiPriority w:val="99"/>
    <w:semiHidden/>
    <w:rsid w:val="0095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502FC"/>
  </w:style>
  <w:style w:type="table" w:styleId="Mkatabulky">
    <w:name w:val="Table Grid"/>
    <w:basedOn w:val="Normlntabulka"/>
    <w:uiPriority w:val="99"/>
    <w:rsid w:val="009502F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380467"/>
    <w:pPr>
      <w:ind w:left="720"/>
    </w:pPr>
  </w:style>
  <w:style w:type="paragraph" w:styleId="Zkladntext">
    <w:name w:val="Body Text"/>
    <w:basedOn w:val="Normln"/>
    <w:link w:val="ZkladntextChar"/>
    <w:uiPriority w:val="99"/>
    <w:rsid w:val="00BA0BA6"/>
    <w:pPr>
      <w:spacing w:after="0" w:line="240" w:lineRule="auto"/>
    </w:pPr>
    <w:rPr>
      <w:rFonts w:cs="Times New Roman"/>
      <w:b/>
      <w:bCs/>
      <w:sz w:val="32"/>
      <w:szCs w:val="32"/>
    </w:rPr>
  </w:style>
  <w:style w:type="character" w:customStyle="1" w:styleId="ZkladntextChar">
    <w:name w:val="Základní text Char"/>
    <w:link w:val="Zkladntext"/>
    <w:uiPriority w:val="99"/>
    <w:locked/>
    <w:rsid w:val="00BA0BA6"/>
    <w:rPr>
      <w:rFonts w:ascii="Times New Roman" w:hAnsi="Times New Roman" w:cs="Times New Roman"/>
      <w:b/>
      <w:bCs/>
      <w:sz w:val="24"/>
      <w:szCs w:val="24"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uiPriority w:val="99"/>
    <w:rsid w:val="00CE0B79"/>
    <w:pPr>
      <w:numPr>
        <w:numId w:val="6"/>
      </w:numPr>
      <w:autoSpaceDE w:val="0"/>
      <w:autoSpaceDN w:val="0"/>
      <w:spacing w:before="20" w:after="0" w:line="240" w:lineRule="auto"/>
      <w:ind w:right="113"/>
    </w:pPr>
    <w:rPr>
      <w:rFonts w:cs="Times New Roman"/>
      <w:b/>
      <w:bCs/>
      <w:i/>
      <w:iCs/>
    </w:rPr>
  </w:style>
  <w:style w:type="character" w:customStyle="1" w:styleId="Styl11bTunKurzvaVpravo02cmPed1bChar">
    <w:name w:val="Styl 11 b. Tučné Kurzíva Vpravo:  02 cm Před:  1 b. Char"/>
    <w:link w:val="Styl11bTunKurzvaVpravo02cmPed1b"/>
    <w:uiPriority w:val="99"/>
    <w:locked/>
    <w:rsid w:val="00CE0B79"/>
    <w:rPr>
      <w:b/>
      <w:bCs/>
      <w:i/>
      <w:iCs/>
      <w:sz w:val="22"/>
      <w:szCs w:val="22"/>
      <w:lang w:val="cs-CZ" w:eastAsia="cs-CZ"/>
    </w:rPr>
  </w:style>
  <w:style w:type="paragraph" w:customStyle="1" w:styleId="Default">
    <w:name w:val="Default"/>
    <w:uiPriority w:val="99"/>
    <w:rsid w:val="00CE0B7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RVPZV">
    <w:name w:val="Text_RVPZV"/>
    <w:basedOn w:val="Normln"/>
    <w:link w:val="TextRVPZVChar"/>
    <w:uiPriority w:val="99"/>
    <w:rsid w:val="00CE0B79"/>
    <w:pPr>
      <w:spacing w:after="0" w:line="240" w:lineRule="auto"/>
    </w:pPr>
    <w:rPr>
      <w:rFonts w:cs="Times New Roman"/>
    </w:rPr>
  </w:style>
  <w:style w:type="character" w:customStyle="1" w:styleId="TextRVPZVChar">
    <w:name w:val="Text_RVPZV Char"/>
    <w:link w:val="TextRVPZV"/>
    <w:uiPriority w:val="99"/>
    <w:locked/>
    <w:rsid w:val="00CE0B79"/>
    <w:rPr>
      <w:sz w:val="22"/>
      <w:szCs w:val="22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1916</Words>
  <Characters>11305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AD FONTES</Company>
  <LinksUpToDate>false</LinksUpToDate>
  <CharactersWithSpaces>13195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Vladimír Prošek</cp:lastModifiedBy>
  <cp:revision>4</cp:revision>
  <dcterms:created xsi:type="dcterms:W3CDTF">2023-06-12T07:16:00Z</dcterms:created>
  <dcterms:modified xsi:type="dcterms:W3CDTF">2023-07-10T06:39:00Z</dcterms:modified>
</cp:coreProperties>
</file>