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53544" w14:textId="77777777" w:rsidR="00DE1983" w:rsidRPr="00DE1983" w:rsidRDefault="00DE1983" w:rsidP="00DE19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E1983">
        <w:rPr>
          <w:rFonts w:ascii="Times New Roman" w:hAnsi="Times New Roman" w:cs="Times New Roman"/>
          <w:b/>
          <w:bCs/>
          <w:sz w:val="44"/>
          <w:szCs w:val="44"/>
        </w:rPr>
        <w:t xml:space="preserve">Osnovy – HUDEBNÍ VÝCHOVA – </w:t>
      </w:r>
      <w:r>
        <w:rPr>
          <w:rFonts w:ascii="Times New Roman" w:hAnsi="Times New Roman" w:cs="Times New Roman"/>
          <w:b/>
          <w:bCs/>
          <w:sz w:val="44"/>
          <w:szCs w:val="44"/>
        </w:rPr>
        <w:t>K</w:t>
      </w:r>
      <w:r w:rsidRPr="00DE1983">
        <w:rPr>
          <w:rFonts w:ascii="Times New Roman" w:hAnsi="Times New Roman" w:cs="Times New Roman"/>
          <w:b/>
          <w:bCs/>
          <w:sz w:val="44"/>
          <w:szCs w:val="44"/>
        </w:rPr>
        <w:t>vinta</w:t>
      </w:r>
    </w:p>
    <w:p w14:paraId="5F193E81" w14:textId="77777777" w:rsidR="00DE1983" w:rsidRPr="00DE1983" w:rsidRDefault="00DE1983" w:rsidP="00DE198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E1983">
        <w:rPr>
          <w:rFonts w:ascii="Times New Roman" w:hAnsi="Times New Roman" w:cs="Times New Roman"/>
          <w:b/>
          <w:bCs/>
          <w:sz w:val="20"/>
          <w:szCs w:val="20"/>
        </w:rPr>
        <w:t>Téma: Recepce a reflexe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DE1983" w:rsidRPr="00DE1983" w14:paraId="2EED85F9" w14:textId="77777777" w:rsidTr="00DE198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FBBAB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8309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2CA08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Učivo:</w:t>
            </w:r>
          </w:p>
        </w:tc>
      </w:tr>
      <w:tr w:rsidR="00DE1983" w:rsidRPr="00DE1983" w14:paraId="1FA0D607" w14:textId="77777777" w:rsidTr="00DE1983">
        <w:trPr>
          <w:trHeight w:val="2235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7F0A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 xml:space="preserve">Orientuje </w:t>
            </w:r>
            <w:proofErr w:type="gramStart"/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se v ve</w:t>
            </w:r>
            <w:proofErr w:type="gramEnd"/>
            <w:r w:rsidRPr="00DE1983">
              <w:rPr>
                <w:rFonts w:ascii="Times New Roman" w:hAnsi="Times New Roman" w:cs="Times New Roman"/>
                <w:sz w:val="20"/>
                <w:szCs w:val="20"/>
              </w:rPr>
              <w:t xml:space="preserve"> vývoji hudebního umění, rozlišuje hudební slohy, odlišuje hudbu dle jejího stylového zařazení, uvědomuje si rozdílnost přístupu jednotlivých lidí k hudbě, ukáže znaky tvorby a interpretace, interpretuje hudbu na základě vědomostí.</w:t>
            </w:r>
          </w:p>
          <w:p w14:paraId="5DCB9DD0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Uvědomuje si roli hudebního průmyslu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2614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Žák se orientuje ve slozích artificiální i neartificiální hudby, získává informace i z médií. Vnímá hudbu jako způsob prezentace idejí a názorů.</w:t>
            </w:r>
          </w:p>
          <w:p w14:paraId="212BAE3A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Dokáže vystihnout rysy dnešních proměn a na příkladech uvést vliv na proměnu komunikace v uměleckém procesu.</w:t>
            </w:r>
          </w:p>
          <w:p w14:paraId="23C79C32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FBB0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Hudební slohy – charakteristika, znaky, představitelé</w:t>
            </w:r>
          </w:p>
          <w:p w14:paraId="4F275A64" w14:textId="77777777" w:rsidR="00DE1983" w:rsidRPr="00DE1983" w:rsidRDefault="00DE1983" w:rsidP="00DE19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Pravěk, starověk</w:t>
            </w:r>
          </w:p>
          <w:p w14:paraId="33C384CC" w14:textId="77777777" w:rsidR="00DE1983" w:rsidRPr="00DE1983" w:rsidRDefault="00DE1983" w:rsidP="00DE19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Středověk</w:t>
            </w:r>
          </w:p>
          <w:p w14:paraId="6ECA511C" w14:textId="77777777" w:rsidR="00DE1983" w:rsidRPr="00DE1983" w:rsidRDefault="00DE1983" w:rsidP="00DE19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Renesance</w:t>
            </w:r>
          </w:p>
          <w:p w14:paraId="6296988E" w14:textId="77777777" w:rsidR="00DE1983" w:rsidRPr="00DE1983" w:rsidRDefault="00DE1983" w:rsidP="00DE19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Baroko</w:t>
            </w:r>
          </w:p>
          <w:p w14:paraId="46676351" w14:textId="77777777" w:rsidR="00DE1983" w:rsidRPr="00DE1983" w:rsidRDefault="00DE1983" w:rsidP="00DE19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Klasicismus</w:t>
            </w:r>
          </w:p>
          <w:p w14:paraId="0759EB34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20"/>
                <w:szCs w:val="20"/>
              </w:rPr>
              <w:t xml:space="preserve"> hudba a současné tendence</w:t>
            </w:r>
          </w:p>
        </w:tc>
      </w:tr>
    </w:tbl>
    <w:p w14:paraId="783F7D7E" w14:textId="77777777" w:rsidR="00DE1983" w:rsidRPr="00DE1983" w:rsidRDefault="00DE1983" w:rsidP="00DE198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E1983">
        <w:rPr>
          <w:rFonts w:ascii="Times New Roman" w:hAnsi="Times New Roman" w:cs="Times New Roman"/>
          <w:b/>
          <w:bCs/>
          <w:sz w:val="20"/>
          <w:szCs w:val="20"/>
        </w:rPr>
        <w:t>Téma: Produkce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16"/>
        <w:gridCol w:w="5118"/>
        <w:gridCol w:w="5118"/>
      </w:tblGrid>
      <w:tr w:rsidR="00DE1983" w:rsidRPr="00DE1983" w14:paraId="52DEBA16" w14:textId="77777777" w:rsidTr="00DE198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3865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Očekávané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64AA4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4826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Učivo:</w:t>
            </w:r>
          </w:p>
        </w:tc>
      </w:tr>
      <w:tr w:rsidR="00DE1983" w:rsidRPr="00DE1983" w14:paraId="0A04CF3F" w14:textId="77777777" w:rsidTr="00DE1983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C77E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Využívá svůj pěvecký potenciál, správně artikuluje, logicky člení větu, chápe hudbu jako prostředek sdělování myšlenek a představ, reaguje na hudbu pohybem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FD06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Vnímá hudbu jako způsob prezentace idejí a názorů.</w:t>
            </w:r>
          </w:p>
          <w:p w14:paraId="59819742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Dokáže vystihnout rysy dnešních proměn a na příkladech uvést vliv na proměnu komunikace v uměleckém procesu.</w:t>
            </w:r>
          </w:p>
          <w:p w14:paraId="5B94B523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Žáka při zpěvu a mluveném projevu dobře artikuluje. Dodržuje zásady hlasové hygieny.</w:t>
            </w:r>
          </w:p>
          <w:p w14:paraId="72F5EAB6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Vědomě uplatňuje tvořivost při vlastních aktivitách a chápe ji jako základní faktor rozvoje své osobnosti.</w:t>
            </w:r>
          </w:p>
          <w:p w14:paraId="5F3A30A4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Orientuje se v zápise písní a skladeb.</w:t>
            </w:r>
          </w:p>
          <w:p w14:paraId="5668EC67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Uplatňuje a prohlubuje své pěvecké schopnosti a dovednosti.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09AE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Vokální dovednosti – upevňování intonace, zpěv jednohlasých, případně vícehlasých písní podle schopností a dovedností žáků, správná artikulace při zpěvu.</w:t>
            </w:r>
          </w:p>
          <w:p w14:paraId="0A7A1F06" w14:textId="77777777" w:rsidR="00DE1983" w:rsidRPr="00DE1983" w:rsidRDefault="00DE1983" w:rsidP="00DE19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1983">
              <w:rPr>
                <w:rFonts w:ascii="Times New Roman" w:hAnsi="Times New Roman" w:cs="Times New Roman"/>
                <w:sz w:val="20"/>
                <w:szCs w:val="20"/>
              </w:rPr>
              <w:t>Instrumentální činnost – tvorba vlastních melodií nebo úpravy známých písní, hra na nástroje dle vlastních schopností a dovedností.</w:t>
            </w:r>
          </w:p>
        </w:tc>
      </w:tr>
    </w:tbl>
    <w:p w14:paraId="758F61D9" w14:textId="77777777" w:rsidR="00DE1983" w:rsidRPr="00DE1983" w:rsidRDefault="00DE1983" w:rsidP="00DE19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8A9CA5B" w14:textId="77777777" w:rsidR="000B5BA8" w:rsidRPr="00DE1983" w:rsidRDefault="005D570C" w:rsidP="00DE1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DE198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Tematický plán </w:t>
      </w:r>
      <w:r w:rsidR="00DE1983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HUDEBNÍ VÝCHOVA - Kvinta</w:t>
      </w:r>
    </w:p>
    <w:p w14:paraId="49A3348C" w14:textId="77777777" w:rsidR="00696CEF" w:rsidRPr="00DE1983" w:rsidRDefault="00696CEF" w:rsidP="00DE1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3A811" w14:textId="77777777" w:rsidR="00696CEF" w:rsidRPr="00DE1983" w:rsidRDefault="00347545" w:rsidP="00DE1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983">
        <w:rPr>
          <w:rFonts w:ascii="Times New Roman" w:hAnsi="Times New Roman" w:cs="Times New Roman"/>
          <w:sz w:val="24"/>
          <w:szCs w:val="24"/>
        </w:rPr>
        <w:t>Vzdělávání v hudební výchově je zaměřeno na rozvoj hudebního vnímání, hudebních schopností a dovedností, na osvojení pojmů a postupů při práci spojených s fenoménem hudba, na rozvoj kladného vztahu k hudbě a ke kultuře a na podporování začlenění hudby do života žáka.</w:t>
      </w:r>
    </w:p>
    <w:p w14:paraId="13F3596A" w14:textId="77777777" w:rsidR="00347545" w:rsidRPr="00DE1983" w:rsidRDefault="00347545" w:rsidP="00DE1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988496" w14:textId="77777777" w:rsidR="00B704AD" w:rsidRDefault="00B704AD" w:rsidP="00DE1983">
      <w:pPr>
        <w:pStyle w:val="Nadpis6"/>
      </w:pPr>
    </w:p>
    <w:p w14:paraId="5F13214E" w14:textId="7F6CF24E" w:rsidR="005D570C" w:rsidRPr="00DE1983" w:rsidRDefault="005D570C" w:rsidP="00DE1983">
      <w:pPr>
        <w:pStyle w:val="Nadpis6"/>
        <w:rPr>
          <w:b w:val="0"/>
        </w:rPr>
      </w:pPr>
      <w:r w:rsidRPr="00DE1983">
        <w:t xml:space="preserve">Časová dotace </w:t>
      </w:r>
      <w:r w:rsidR="00FD6A9F" w:rsidRPr="00DE1983">
        <w:rPr>
          <w:b w:val="0"/>
        </w:rPr>
        <w:t>1 hodina</w:t>
      </w:r>
      <w:r w:rsidR="00696CEF" w:rsidRPr="00DE1983">
        <w:rPr>
          <w:b w:val="0"/>
        </w:rPr>
        <w:t xml:space="preserve"> týdně</w:t>
      </w:r>
    </w:p>
    <w:p w14:paraId="7BF19316" w14:textId="6ED1ED22" w:rsidR="005D570C" w:rsidRDefault="008316BF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Vlastní materiály</w:t>
      </w:r>
      <w:bookmarkStart w:id="0" w:name="_GoBack"/>
      <w:bookmarkEnd w:id="0"/>
    </w:p>
    <w:p w14:paraId="7DA4A674" w14:textId="77777777" w:rsidR="00DE1983" w:rsidRDefault="00DE1983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838EE" w14:textId="77777777" w:rsidR="00B25E9B" w:rsidRDefault="00B25E9B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2CA97F" w14:textId="77777777" w:rsidR="00B25E9B" w:rsidRDefault="00B25E9B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68B7C" w14:textId="77777777" w:rsidR="008316BF" w:rsidRDefault="008316BF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2ACE6" w14:textId="77777777" w:rsidR="00DE1983" w:rsidRPr="00DE1983" w:rsidRDefault="00DE1983" w:rsidP="00DE19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227"/>
        <w:gridCol w:w="2269"/>
        <w:gridCol w:w="3869"/>
        <w:gridCol w:w="583"/>
        <w:gridCol w:w="995"/>
        <w:gridCol w:w="1283"/>
        <w:gridCol w:w="3126"/>
      </w:tblGrid>
      <w:tr w:rsidR="005D570C" w:rsidRPr="00DE1983" w14:paraId="3E856D6C" w14:textId="77777777" w:rsidTr="00DE1983">
        <w:tc>
          <w:tcPr>
            <w:tcW w:w="1051" w:type="pct"/>
            <w:vAlign w:val="center"/>
          </w:tcPr>
          <w:p w14:paraId="05FFB7AB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lastRenderedPageBreak/>
              <w:t>Školní výstupy</w:t>
            </w:r>
          </w:p>
        </w:tc>
        <w:tc>
          <w:tcPr>
            <w:tcW w:w="739" w:type="pct"/>
            <w:vAlign w:val="center"/>
          </w:tcPr>
          <w:p w14:paraId="3E35D2DE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Tematické okruhy</w:t>
            </w:r>
          </w:p>
          <w:p w14:paraId="31E76DE2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Učivo</w:t>
            </w:r>
          </w:p>
        </w:tc>
        <w:tc>
          <w:tcPr>
            <w:tcW w:w="1260" w:type="pct"/>
            <w:vAlign w:val="center"/>
          </w:tcPr>
          <w:p w14:paraId="166F4BC6" w14:textId="77777777" w:rsidR="005D570C" w:rsidRPr="00DE1983" w:rsidRDefault="005D570C" w:rsidP="00DE1983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46BAA825" w14:textId="77777777" w:rsidR="005D570C" w:rsidRPr="00DE1983" w:rsidRDefault="005D570C" w:rsidP="00DE1983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Poč.</w:t>
            </w:r>
          </w:p>
          <w:p w14:paraId="01D17CA5" w14:textId="77777777" w:rsidR="005D570C" w:rsidRPr="00DE1983" w:rsidRDefault="005D570C" w:rsidP="00DE1983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Hod</w:t>
            </w:r>
          </w:p>
        </w:tc>
        <w:tc>
          <w:tcPr>
            <w:tcW w:w="324" w:type="pct"/>
            <w:vAlign w:val="center"/>
          </w:tcPr>
          <w:p w14:paraId="5CA77A51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Měsíc</w:t>
            </w:r>
          </w:p>
        </w:tc>
        <w:tc>
          <w:tcPr>
            <w:tcW w:w="418" w:type="pct"/>
            <w:vAlign w:val="center"/>
          </w:tcPr>
          <w:p w14:paraId="200C4DFF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14:paraId="1318EE94" w14:textId="77777777" w:rsidR="005D570C" w:rsidRPr="00DE1983" w:rsidRDefault="005D570C" w:rsidP="00DE19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bCs/>
                <w:sz w:val="20"/>
                <w:szCs w:val="16"/>
              </w:rPr>
              <w:t>Průřezová témata</w:t>
            </w:r>
          </w:p>
        </w:tc>
      </w:tr>
      <w:tr w:rsidR="00ED69DE" w:rsidRPr="00DE1983" w14:paraId="1C226C4F" w14:textId="77777777" w:rsidTr="00DE1983">
        <w:trPr>
          <w:trHeight w:val="569"/>
        </w:trPr>
        <w:tc>
          <w:tcPr>
            <w:tcW w:w="1051" w:type="pct"/>
            <w:vMerge w:val="restart"/>
          </w:tcPr>
          <w:p w14:paraId="1FC390EB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Na základě svých individuálních schopností a získaných dovedností zpívá intonačně čistě a rytmicky v jednohlasu.</w:t>
            </w:r>
          </w:p>
          <w:p w14:paraId="2C9B4231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471BD4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Využívá své individuální schopnosti a dovednosti při hudebních aktivitách a dále je rozvíjí.</w:t>
            </w:r>
          </w:p>
          <w:p w14:paraId="52037F89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409DB5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Vyhledává souvislosti mezi hudbou a jinými druhy umění.</w:t>
            </w:r>
          </w:p>
          <w:p w14:paraId="28EF1B05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EC68CD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U</w:t>
            </w:r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čí se vnímat hudbu jako fenomén podporující 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komunikaci, mezilidské vztahy, přátelství a úctu.</w:t>
            </w:r>
          </w:p>
          <w:p w14:paraId="437D8672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9B9490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Rozliší základní tónovou řadu.</w:t>
            </w:r>
          </w:p>
          <w:p w14:paraId="089F274A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B30697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Získává uvědomělý výraz v hudebním projevu.</w:t>
            </w:r>
          </w:p>
          <w:p w14:paraId="5B10BE59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6340F6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Dbá na správnou hlasovou hygienu.</w:t>
            </w:r>
          </w:p>
          <w:p w14:paraId="76BFF508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2821AD" w14:textId="77777777" w:rsidR="00ED69DE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Rozliší polyfonní a</w:t>
            </w:r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homofonní hudbu.</w:t>
            </w:r>
          </w:p>
          <w:p w14:paraId="47A0C7BC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1B419F" w14:textId="77777777" w:rsidR="005F3691" w:rsidRPr="00DE1983" w:rsidRDefault="005D5EDB" w:rsidP="00DE198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Rozliší v notovém zápisu akord, základní obraty. </w:t>
            </w:r>
          </w:p>
          <w:p w14:paraId="76B17827" w14:textId="77777777" w:rsidR="005F3691" w:rsidRPr="00DE1983" w:rsidRDefault="005F3691" w:rsidP="00DE1983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14:paraId="115B7911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Orientuje se v jednotlivých jevištních hudebních formách</w:t>
            </w:r>
            <w:r w:rsidR="005F3691" w:rsidRPr="00DE198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14:paraId="7D402F41" w14:textId="77777777" w:rsidR="005D5EDB" w:rsidRPr="00DE1983" w:rsidRDefault="005D5ED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61C5A7" w14:textId="77777777" w:rsidR="0004649A" w:rsidRPr="00DE1983" w:rsidRDefault="0004649A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Seznámení s digitálními technologiemi použitelnými v oboru (mobil, PC, tablet, DP, internet, www).</w:t>
            </w:r>
          </w:p>
          <w:p w14:paraId="1BE86705" w14:textId="77777777" w:rsidR="0004649A" w:rsidRPr="00DE1983" w:rsidRDefault="0004649A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C4EC01" w14:textId="77777777" w:rsidR="0004649A" w:rsidRPr="00DE1983" w:rsidRDefault="0004649A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Dokáže vyhledat na internetu </w:t>
            </w:r>
            <w:r w:rsidR="00DE5C6B" w:rsidRPr="00DE1983">
              <w:rPr>
                <w:rFonts w:ascii="Times New Roman" w:hAnsi="Times New Roman" w:cs="Times New Roman"/>
                <w:sz w:val="16"/>
                <w:szCs w:val="16"/>
              </w:rPr>
              <w:t>informace a prezentovat je.</w:t>
            </w:r>
          </w:p>
          <w:p w14:paraId="469EBD40" w14:textId="77777777" w:rsidR="00DE5C6B" w:rsidRPr="00DE1983" w:rsidRDefault="00DE5C6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CF26C0" w14:textId="77777777" w:rsidR="00DE5C6B" w:rsidRPr="00DE1983" w:rsidRDefault="00DE5C6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Dokáže kriticky zhodnotit relevanci informací nalezených na internetu.</w:t>
            </w:r>
          </w:p>
          <w:p w14:paraId="700E802B" w14:textId="77777777" w:rsidR="0004649A" w:rsidRPr="00DE1983" w:rsidRDefault="0004649A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57EB74" w14:textId="77777777" w:rsidR="0004649A" w:rsidRPr="00DE1983" w:rsidRDefault="0004649A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Dokáže </w:t>
            </w:r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aktivně vyhledávat hudbu na internetu či na </w:t>
            </w:r>
            <w:proofErr w:type="spellStart"/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>streamovacích</w:t>
            </w:r>
            <w:proofErr w:type="spellEnd"/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aplikacích (např. </w:t>
            </w:r>
            <w:proofErr w:type="spellStart"/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>Spotify</w:t>
            </w:r>
            <w:proofErr w:type="spellEnd"/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>) a užívat je.</w:t>
            </w:r>
          </w:p>
          <w:p w14:paraId="02F0A879" w14:textId="77777777" w:rsidR="00DE5C6B" w:rsidRPr="00DE1983" w:rsidRDefault="00DE5C6B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7BC9A6" w14:textId="77777777" w:rsidR="00DE5C6B" w:rsidRPr="00DE1983" w:rsidRDefault="005F369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Dokáže na internetu nalézt dostupné záznamy koncertů.</w:t>
            </w:r>
          </w:p>
          <w:p w14:paraId="58F3DF24" w14:textId="77777777" w:rsidR="005F3691" w:rsidRPr="00DE1983" w:rsidRDefault="005F369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C43FE5" w14:textId="77777777" w:rsidR="0004649A" w:rsidRPr="00DE1983" w:rsidRDefault="00347545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Respektuje hudební vkus a </w:t>
            </w:r>
            <w:r w:rsidR="005F3691" w:rsidRPr="00DE1983">
              <w:rPr>
                <w:rFonts w:ascii="Times New Roman" w:hAnsi="Times New Roman" w:cs="Times New Roman"/>
                <w:sz w:val="16"/>
                <w:szCs w:val="16"/>
              </w:rPr>
              <w:t>preference svých spolužáků.</w:t>
            </w:r>
          </w:p>
        </w:tc>
        <w:tc>
          <w:tcPr>
            <w:tcW w:w="739" w:type="pct"/>
          </w:tcPr>
          <w:p w14:paraId="69D40988" w14:textId="77777777" w:rsidR="0043590C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konec 19. století, počátek 20. století</w:t>
            </w:r>
          </w:p>
        </w:tc>
        <w:tc>
          <w:tcPr>
            <w:tcW w:w="1260" w:type="pct"/>
            <w:vMerge w:val="restart"/>
          </w:tcPr>
          <w:p w14:paraId="067EA257" w14:textId="77777777" w:rsidR="00347545" w:rsidRPr="00DE1983" w:rsidRDefault="00347545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4326A7B7" w14:textId="77777777" w:rsidR="00347545" w:rsidRPr="00DE1983" w:rsidRDefault="00347545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Žáci jsou vedeni k osvojování základních pojmů a vztahů prostřednictvím učebních strategií. Je jim zprostředkován rozšířený pohled na kulturu a mění jako na způsob poznávání světa. Rozvíjí svou tvořivost aktivním osvojováním různých hudebních technik. Vnímají umělecké slohy a díla v jejich historickém kontextu. Žákům je otevírána možnost volby vhodných hudebních vyjadřovacích prostředků a rozvíjeno i kritické myšlení při posuzování uměleckého díla i ve vlastní tvorbě.</w:t>
            </w:r>
          </w:p>
          <w:p w14:paraId="3CFCF597" w14:textId="77777777" w:rsidR="00347545" w:rsidRPr="00DE1983" w:rsidRDefault="00347545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F668117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problému</w:t>
            </w:r>
          </w:p>
          <w:p w14:paraId="2A732407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Žáci jsou vedeni k tomu, aby vyhledávali vazby mezi druhy umění a uměleckými žánry na základě podobnosti jejich 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>znaků a témat.</w:t>
            </w:r>
          </w:p>
          <w:p w14:paraId="1E39DDC3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CFD44AD" w14:textId="77777777" w:rsidR="00347545" w:rsidRPr="00DE1983" w:rsidRDefault="00347545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0B407B97" w14:textId="77777777" w:rsidR="00347545" w:rsidRPr="00DE1983" w:rsidRDefault="00347545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Před žáky je otevírána možnost přistupovat k umění a kultuře jako způsobu dorozumívání. Žáci rozvíjí dovednosti důležité pro vedení dialogu nebo diskuse o dojmu z uměleckého díla.</w:t>
            </w:r>
          </w:p>
          <w:p w14:paraId="43D2020F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AA5C7BF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74ECE378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Předpokládání dostatečného množství příkladů pro vytváření potřeby pohybovat se v estetickém prostředí. Poskytování prostoru pro osobité 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>hudební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projevy a názory žáků.</w:t>
            </w:r>
          </w:p>
          <w:p w14:paraId="3EDF60D0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A91ECE6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6B39E528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Žáci jsou seznamování s uměleckými díly a jejic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>h autory, je u nich povzbuzována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potřeba návštěv 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>koncertů a hudebních vystoupení. Žáci jsou podněcování k zájmu ho dění na hudební scéně.</w:t>
            </w:r>
          </w:p>
          <w:p w14:paraId="271912D0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F382F8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23F4098F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Žáci si osvojují základní 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hudební techniky, 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studijní dovednosti, psychohygienické dovednosti, učí se systematicky pracovat.</w:t>
            </w:r>
          </w:p>
          <w:p w14:paraId="641F85E5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8607EF4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18F32B89" w14:textId="77777777" w:rsidR="00B57AB1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 </w:t>
            </w:r>
          </w:p>
          <w:p w14:paraId="43D9F8E4" w14:textId="77777777" w:rsidR="00ED69DE" w:rsidRPr="00DE1983" w:rsidRDefault="00B57AB1" w:rsidP="00DE198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 digitálním prostředí eticky.</w:t>
            </w:r>
          </w:p>
        </w:tc>
        <w:tc>
          <w:tcPr>
            <w:tcW w:w="190" w:type="pct"/>
          </w:tcPr>
          <w:p w14:paraId="1C2E1FAB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" w:type="pct"/>
          </w:tcPr>
          <w:p w14:paraId="3081989F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76C8D9C2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 w:val="restart"/>
          </w:tcPr>
          <w:p w14:paraId="1256EB0E" w14:textId="77777777" w:rsidR="00ED69DE" w:rsidRPr="00DE1983" w:rsidRDefault="00C25E0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Průběžně: </w:t>
            </w:r>
          </w:p>
          <w:p w14:paraId="2B842A11" w14:textId="77777777" w:rsidR="00C25E08" w:rsidRPr="00DE1983" w:rsidRDefault="00C25E0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84E8793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Vyučovací hodina.</w:t>
            </w:r>
          </w:p>
          <w:p w14:paraId="47B3CB1F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Tvořivé hudební hry.</w:t>
            </w:r>
          </w:p>
          <w:p w14:paraId="5784515B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Prezentace referátů. Poslech hudby. Samostatná a skupinová práce.</w:t>
            </w:r>
          </w:p>
          <w:p w14:paraId="0A31FBE2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Diskuze.</w:t>
            </w:r>
          </w:p>
          <w:p w14:paraId="3A98CF30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Hudební aktuality.</w:t>
            </w:r>
          </w:p>
          <w:p w14:paraId="13514639" w14:textId="77777777" w:rsidR="005F3691" w:rsidRPr="00DE1983" w:rsidRDefault="005F3691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Příp. návštěva představení – dle aktuální nabídky. </w:t>
            </w:r>
          </w:p>
          <w:p w14:paraId="2FFFADC2" w14:textId="77777777" w:rsidR="00C25E08" w:rsidRPr="00DE1983" w:rsidRDefault="00C25E0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Zpracování prezentace v MS </w:t>
            </w: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Power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Point.</w:t>
            </w:r>
          </w:p>
          <w:p w14:paraId="7EB9B607" w14:textId="77777777" w:rsidR="00C25E08" w:rsidRPr="00DE1983" w:rsidRDefault="00C25E0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Zadání práce v MS </w:t>
            </w: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Teams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3589207B" w14:textId="77777777" w:rsidR="00C25E08" w:rsidRPr="00DE1983" w:rsidRDefault="00C25E0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Vyhledávání informací a </w:t>
            </w:r>
            <w:r w:rsidR="00347545" w:rsidRPr="00DE1983">
              <w:rPr>
                <w:rFonts w:ascii="Times New Roman" w:hAnsi="Times New Roman" w:cs="Times New Roman"/>
                <w:sz w:val="16"/>
                <w:szCs w:val="16"/>
              </w:rPr>
              <w:t>hudby</w:t>
            </w: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na internetu.</w:t>
            </w:r>
          </w:p>
          <w:p w14:paraId="68AFE4ED" w14:textId="77777777" w:rsidR="00C25E08" w:rsidRPr="00DE1983" w:rsidRDefault="00347545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Rozvoj kritického myšlení v diskuzích.</w:t>
            </w:r>
          </w:p>
          <w:p w14:paraId="3EEE348F" w14:textId="77777777" w:rsidR="00347545" w:rsidRPr="00DE1983" w:rsidRDefault="00347545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Vokální aktivity.</w:t>
            </w:r>
          </w:p>
        </w:tc>
        <w:tc>
          <w:tcPr>
            <w:tcW w:w="1018" w:type="pct"/>
            <w:vMerge w:val="restart"/>
          </w:tcPr>
          <w:p w14:paraId="53633155" w14:textId="77777777" w:rsidR="002121C3" w:rsidRPr="00DE1983" w:rsidRDefault="002121C3" w:rsidP="00DE198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i/>
                <w:color w:val="000000" w:themeColor="text1"/>
                <w:sz w:val="16"/>
                <w:szCs w:val="16"/>
              </w:rPr>
              <w:t>Osobnostní a sociální výchova</w:t>
            </w:r>
          </w:p>
          <w:p w14:paraId="1F686C7D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ROZVOJ SCHOPNOSTÍ POZNÁVÁNÍ</w:t>
            </w:r>
          </w:p>
          <w:p w14:paraId="0416AC63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Soustředění, pozornost, zapamatování, řešení problémů.</w:t>
            </w:r>
          </w:p>
          <w:p w14:paraId="74E0158C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PSYCHOHYGIENA</w:t>
            </w:r>
          </w:p>
          <w:p w14:paraId="53A795EB" w14:textId="77777777" w:rsidR="00ED69DE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Dobrá nálada v hodině, relaxace a ovládání stresu.</w:t>
            </w:r>
          </w:p>
          <w:p w14:paraId="5F2F2E2A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KOMUNIKACE</w:t>
            </w:r>
          </w:p>
          <w:p w14:paraId="300ADA46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Zásady slušného chování ve společnosti i v digitálním prostředí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2B64812E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HODNOTY, POSTOJE, PRAKTICKÁ ETIKA</w:t>
            </w:r>
          </w:p>
          <w:p w14:paraId="49BC7BB5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Prosociální chování, odpovědnost, spravedlnost, čest, spolehlivost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 w:rsidR="005F3691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Respekt k rozdílnému hudebnímu vkusu.</w:t>
            </w:r>
          </w:p>
          <w:p w14:paraId="5EE298DB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60EFC0D" w14:textId="77777777" w:rsidR="002121C3" w:rsidRPr="00DE1983" w:rsidRDefault="002121C3" w:rsidP="00DE198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i/>
                <w:color w:val="000000" w:themeColor="text1"/>
                <w:sz w:val="16"/>
                <w:szCs w:val="16"/>
              </w:rPr>
              <w:t>Výchova demokratického občana</w:t>
            </w:r>
          </w:p>
          <w:p w14:paraId="77E8472D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OBČAN, OBČANSKÁ SPOLEČNOST A STÁT</w:t>
            </w:r>
          </w:p>
          <w:p w14:paraId="24FF7BFD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Přijímání odpovědnosti za sebe i kolektiv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8446F73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7474871C" w14:textId="77777777" w:rsidR="002121C3" w:rsidRPr="00DE1983" w:rsidRDefault="002121C3" w:rsidP="00DE1983">
            <w:pPr>
              <w:pStyle w:val="Zkladntext2"/>
              <w:spacing w:after="0" w:line="240" w:lineRule="auto"/>
              <w:rPr>
                <w:b/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b/>
                <w:i/>
                <w:color w:val="000000" w:themeColor="text1"/>
                <w:sz w:val="16"/>
                <w:szCs w:val="16"/>
              </w:rPr>
              <w:t>Výchova k myšlení v evropských a globálních souvislostech</w:t>
            </w:r>
          </w:p>
          <w:p w14:paraId="35703296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OBJEVUJEME EVROPU A SVĚT</w:t>
            </w:r>
          </w:p>
          <w:p w14:paraId="2C51703F" w14:textId="77777777" w:rsidR="002121C3" w:rsidRPr="00DE1983" w:rsidRDefault="00C25E08" w:rsidP="00DE1983">
            <w:pPr>
              <w:pStyle w:val="Zkladntext"/>
              <w:rPr>
                <w:color w:val="000000" w:themeColor="text1"/>
                <w:sz w:val="16"/>
                <w:szCs w:val="16"/>
              </w:rPr>
            </w:pPr>
            <w:r w:rsidRPr="00DE1983">
              <w:rPr>
                <w:color w:val="000000" w:themeColor="text1"/>
                <w:sz w:val="16"/>
                <w:szCs w:val="16"/>
              </w:rPr>
              <w:t xml:space="preserve">Kulturní </w:t>
            </w:r>
            <w:r w:rsidR="005F3691" w:rsidRPr="00DE1983">
              <w:rPr>
                <w:color w:val="000000" w:themeColor="text1"/>
                <w:sz w:val="16"/>
                <w:szCs w:val="16"/>
              </w:rPr>
              <w:t xml:space="preserve">a hudební </w:t>
            </w:r>
            <w:r w:rsidRPr="00DE1983">
              <w:rPr>
                <w:color w:val="000000" w:themeColor="text1"/>
                <w:sz w:val="16"/>
                <w:szCs w:val="16"/>
              </w:rPr>
              <w:t>u</w:t>
            </w:r>
            <w:r w:rsidR="002121C3" w:rsidRPr="00DE1983">
              <w:rPr>
                <w:color w:val="000000" w:themeColor="text1"/>
                <w:sz w:val="16"/>
                <w:szCs w:val="16"/>
              </w:rPr>
              <w:t xml:space="preserve">dálosti na </w:t>
            </w:r>
            <w:r w:rsidRPr="00DE1983">
              <w:rPr>
                <w:color w:val="000000" w:themeColor="text1"/>
                <w:sz w:val="16"/>
                <w:szCs w:val="16"/>
              </w:rPr>
              <w:t>domácí, evropské i světové scéně</w:t>
            </w:r>
            <w:r w:rsidR="002121C3" w:rsidRPr="00DE1983">
              <w:rPr>
                <w:color w:val="000000" w:themeColor="text1"/>
                <w:sz w:val="16"/>
                <w:szCs w:val="16"/>
              </w:rPr>
              <w:t>, život za hranicemi našeho státu,</w:t>
            </w:r>
            <w:r w:rsidR="005F3691" w:rsidRPr="00DE1983">
              <w:rPr>
                <w:color w:val="000000" w:themeColor="text1"/>
                <w:sz w:val="16"/>
                <w:szCs w:val="16"/>
              </w:rPr>
              <w:t xml:space="preserve"> hudební</w:t>
            </w:r>
            <w:r w:rsidRPr="00DE1983">
              <w:rPr>
                <w:color w:val="000000" w:themeColor="text1"/>
                <w:sz w:val="16"/>
                <w:szCs w:val="16"/>
              </w:rPr>
              <w:t xml:space="preserve"> vývoj,</w:t>
            </w:r>
            <w:r w:rsidR="002121C3" w:rsidRPr="00DE1983">
              <w:rPr>
                <w:color w:val="000000" w:themeColor="text1"/>
                <w:sz w:val="16"/>
                <w:szCs w:val="16"/>
              </w:rPr>
              <w:t xml:space="preserve"> digitalizace/propojení světa.</w:t>
            </w:r>
          </w:p>
          <w:p w14:paraId="4B4BECDD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ACABB2B" w14:textId="77777777" w:rsidR="002121C3" w:rsidRPr="00DE1983" w:rsidRDefault="002121C3" w:rsidP="00DE198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i/>
                <w:color w:val="000000" w:themeColor="text1"/>
                <w:sz w:val="16"/>
                <w:szCs w:val="16"/>
              </w:rPr>
              <w:t>Multikulturní výchova</w:t>
            </w:r>
          </w:p>
          <w:p w14:paraId="0E7B3525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VZTAHY</w:t>
            </w:r>
          </w:p>
          <w:p w14:paraId="27B27BB9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Vztahy mezi národy a etniky, harmonická společnost, náboženská a národnostní tolerance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0541334A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31595182" w14:textId="77777777" w:rsidR="002121C3" w:rsidRPr="00DE1983" w:rsidRDefault="002121C3" w:rsidP="00DE198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i/>
                <w:color w:val="000000" w:themeColor="text1"/>
                <w:sz w:val="16"/>
                <w:szCs w:val="16"/>
              </w:rPr>
              <w:t>Mediální výchova</w:t>
            </w:r>
          </w:p>
          <w:p w14:paraId="4A98C7D6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KRITICKÉ ČTENÍ A VNÍMÁNÍ MEDIÁLNÍCH SDĚLENÍ</w:t>
            </w:r>
          </w:p>
          <w:p w14:paraId="62372DE3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Orientace ve světě medií – tradičních i digitálních.</w:t>
            </w:r>
          </w:p>
          <w:p w14:paraId="79E852CD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Kritický přístup k mediálním sdělením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60BD6D8B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14:paraId="5E205D10" w14:textId="77777777" w:rsidR="002121C3" w:rsidRPr="00DE1983" w:rsidRDefault="002121C3" w:rsidP="00DE1983">
            <w:pPr>
              <w:pStyle w:val="Nadpis4"/>
              <w:spacing w:before="0" w:after="0"/>
              <w:outlineLvl w:val="3"/>
              <w:rPr>
                <w:i/>
                <w:color w:val="000000" w:themeColor="text1"/>
                <w:sz w:val="16"/>
                <w:szCs w:val="16"/>
              </w:rPr>
            </w:pPr>
            <w:r w:rsidRPr="00DE1983">
              <w:rPr>
                <w:i/>
                <w:color w:val="000000" w:themeColor="text1"/>
                <w:sz w:val="16"/>
                <w:szCs w:val="16"/>
              </w:rPr>
              <w:t>Environmentální výchova</w:t>
            </w:r>
          </w:p>
          <w:p w14:paraId="1A9F1A6A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ZÁKLADNÍ PODMÍNKY ŽIVOTA</w:t>
            </w:r>
          </w:p>
          <w:p w14:paraId="64C501B0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Vznik planety země</w:t>
            </w:r>
            <w:r w:rsidR="00C25E08"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14:paraId="74DEAB14" w14:textId="77777777" w:rsidR="002121C3" w:rsidRPr="00DE1983" w:rsidRDefault="002121C3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LIDSKÉ AKTIVITY A PROBLÉMY ŽIVOTNÍHO PROSTŘEDÍ</w:t>
            </w:r>
          </w:p>
          <w:p w14:paraId="1D561EEC" w14:textId="77777777" w:rsidR="002121C3" w:rsidRPr="00DE1983" w:rsidRDefault="00C25E08" w:rsidP="00DE1983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Působení člověka na přírodu.</w:t>
            </w:r>
          </w:p>
          <w:p w14:paraId="0BECF291" w14:textId="77777777" w:rsidR="002121C3" w:rsidRPr="00DE1983" w:rsidRDefault="002121C3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Vyhledávání informací a rozšiřování povědomí v digitálním prostředí.</w:t>
            </w:r>
          </w:p>
        </w:tc>
      </w:tr>
      <w:tr w:rsidR="00ED69DE" w:rsidRPr="00DE1983" w14:paraId="0946E3EB" w14:textId="77777777" w:rsidTr="00DE1983">
        <w:trPr>
          <w:trHeight w:val="548"/>
        </w:trPr>
        <w:tc>
          <w:tcPr>
            <w:tcW w:w="1051" w:type="pct"/>
            <w:vMerge/>
          </w:tcPr>
          <w:p w14:paraId="6FA1DF0C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2FF6D316" w14:textId="77777777" w:rsidR="00B76FDE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jazz a swing, Osvobozené divadlo</w:t>
            </w:r>
          </w:p>
        </w:tc>
        <w:tc>
          <w:tcPr>
            <w:tcW w:w="1260" w:type="pct"/>
            <w:vMerge/>
          </w:tcPr>
          <w:p w14:paraId="2B0CB30F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213E058B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636756B9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0E76DE03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012FD4A9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22FE1A62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1BF4238E" w14:textId="77777777" w:rsidTr="00DE1983">
        <w:trPr>
          <w:trHeight w:val="570"/>
        </w:trPr>
        <w:tc>
          <w:tcPr>
            <w:tcW w:w="1051" w:type="pct"/>
            <w:vMerge/>
          </w:tcPr>
          <w:p w14:paraId="7FA263D4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13DCC014" w14:textId="77777777" w:rsidR="00B76FDE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hudební scéna 40., 50. a 60. let</w:t>
            </w:r>
          </w:p>
        </w:tc>
        <w:tc>
          <w:tcPr>
            <w:tcW w:w="1260" w:type="pct"/>
            <w:vMerge/>
          </w:tcPr>
          <w:p w14:paraId="16C18B78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1A104A05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7DF469F8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24924C3A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1B830DBC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0DB2B5C6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55FDCD1D" w14:textId="77777777" w:rsidTr="00DE1983">
        <w:trPr>
          <w:trHeight w:val="408"/>
        </w:trPr>
        <w:tc>
          <w:tcPr>
            <w:tcW w:w="1051" w:type="pct"/>
            <w:vMerge/>
          </w:tcPr>
          <w:p w14:paraId="0004C207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519425F0" w14:textId="77777777" w:rsidR="00ED69DE" w:rsidRPr="00DE1983" w:rsidRDefault="00545780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Vánoční tématika</w:t>
            </w:r>
          </w:p>
        </w:tc>
        <w:tc>
          <w:tcPr>
            <w:tcW w:w="1260" w:type="pct"/>
            <w:vMerge/>
          </w:tcPr>
          <w:p w14:paraId="3B804626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430FFEF7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" w:type="pct"/>
          </w:tcPr>
          <w:p w14:paraId="57B5176E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950BEA9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09AF4239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238C3C9B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083E364C" w14:textId="77777777" w:rsidTr="00DE1983">
        <w:trPr>
          <w:trHeight w:val="514"/>
        </w:trPr>
        <w:tc>
          <w:tcPr>
            <w:tcW w:w="1051" w:type="pct"/>
            <w:vMerge/>
          </w:tcPr>
          <w:p w14:paraId="04B2C454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5922887B" w14:textId="77777777" w:rsidR="0043590C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šedesátá léta, SEMAFOR</w:t>
            </w:r>
          </w:p>
        </w:tc>
        <w:tc>
          <w:tcPr>
            <w:tcW w:w="1260" w:type="pct"/>
            <w:vMerge/>
          </w:tcPr>
          <w:p w14:paraId="1CDAB8D8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DF1E800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145DFDF4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Leden </w:t>
            </w:r>
          </w:p>
          <w:p w14:paraId="74E424B9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6F61B80D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12DECBD4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7D381612" w14:textId="77777777" w:rsidTr="00DE1983">
        <w:trPr>
          <w:trHeight w:val="551"/>
        </w:trPr>
        <w:tc>
          <w:tcPr>
            <w:tcW w:w="1051" w:type="pct"/>
            <w:vMerge/>
          </w:tcPr>
          <w:p w14:paraId="55B5B083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3641868E" w14:textId="77777777" w:rsidR="00B76FDE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šedesátá léta, SEMAFOR</w:t>
            </w:r>
          </w:p>
        </w:tc>
        <w:tc>
          <w:tcPr>
            <w:tcW w:w="1260" w:type="pct"/>
            <w:vMerge/>
          </w:tcPr>
          <w:p w14:paraId="0AD3BDD2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7825D8A8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" w:type="pct"/>
          </w:tcPr>
          <w:p w14:paraId="5EF5AE26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1226D13B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6358DB6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7F8A71AE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65ED7B0C" w14:textId="77777777" w:rsidTr="00DE1983">
        <w:trPr>
          <w:trHeight w:val="544"/>
        </w:trPr>
        <w:tc>
          <w:tcPr>
            <w:tcW w:w="1051" w:type="pct"/>
            <w:vMerge/>
          </w:tcPr>
          <w:p w14:paraId="6BB3A619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65F80D22" w14:textId="77777777" w:rsidR="007C3858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česká bigbeatová scéna</w:t>
            </w:r>
          </w:p>
        </w:tc>
        <w:tc>
          <w:tcPr>
            <w:tcW w:w="1260" w:type="pct"/>
            <w:vMerge/>
          </w:tcPr>
          <w:p w14:paraId="781CBB86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152EC49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653F4F82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48DA27C3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74343A9B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12B93330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5162B7DB" w14:textId="77777777" w:rsidTr="00DE1983">
        <w:trPr>
          <w:trHeight w:val="439"/>
        </w:trPr>
        <w:tc>
          <w:tcPr>
            <w:tcW w:w="1051" w:type="pct"/>
            <w:vMerge/>
          </w:tcPr>
          <w:p w14:paraId="6296678E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3F0F9784" w14:textId="77777777" w:rsidR="007C3858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underground, art rock</w:t>
            </w:r>
          </w:p>
        </w:tc>
        <w:tc>
          <w:tcPr>
            <w:tcW w:w="1260" w:type="pct"/>
            <w:vMerge/>
          </w:tcPr>
          <w:p w14:paraId="54347021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7ABE7F45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79257FBC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2EA2514D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2415B025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6F13459E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77B5D8E1" w14:textId="77777777" w:rsidTr="00DE1983">
        <w:trPr>
          <w:trHeight w:val="517"/>
        </w:trPr>
        <w:tc>
          <w:tcPr>
            <w:tcW w:w="1051" w:type="pct"/>
            <w:vMerge/>
          </w:tcPr>
          <w:p w14:paraId="53343755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153B8B80" w14:textId="77777777" w:rsidR="000A2238" w:rsidRPr="00DE1983" w:rsidRDefault="000A2238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Nonartificiální</w:t>
            </w:r>
            <w:proofErr w:type="spellEnd"/>
            <w:r w:rsidRPr="00DE1983">
              <w:rPr>
                <w:rFonts w:ascii="Times New Roman" w:hAnsi="Times New Roman" w:cs="Times New Roman"/>
                <w:sz w:val="16"/>
                <w:szCs w:val="16"/>
              </w:rPr>
              <w:t xml:space="preserve"> hudba v Čechách – </w:t>
            </w:r>
            <w:r w:rsidR="00DC11DF" w:rsidRPr="00DE1983">
              <w:rPr>
                <w:rFonts w:ascii="Times New Roman" w:hAnsi="Times New Roman" w:cs="Times New Roman"/>
                <w:sz w:val="16"/>
                <w:szCs w:val="16"/>
              </w:rPr>
              <w:t>hard rock, populární scéna 70. a 80. let</w:t>
            </w:r>
          </w:p>
        </w:tc>
        <w:tc>
          <w:tcPr>
            <w:tcW w:w="1260" w:type="pct"/>
            <w:vMerge/>
          </w:tcPr>
          <w:p w14:paraId="28637C40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BA2796C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4" w:type="pct"/>
          </w:tcPr>
          <w:p w14:paraId="7318D35D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1A717A4B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0E6D4B1E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11E77666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69DE" w:rsidRPr="00DE1983" w14:paraId="1F42EDDD" w14:textId="77777777" w:rsidTr="00DE1983">
        <w:trPr>
          <w:trHeight w:val="2284"/>
        </w:trPr>
        <w:tc>
          <w:tcPr>
            <w:tcW w:w="1051" w:type="pct"/>
            <w:vMerge/>
          </w:tcPr>
          <w:p w14:paraId="164E27ED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" w:type="pct"/>
          </w:tcPr>
          <w:p w14:paraId="4F5E700F" w14:textId="77777777" w:rsidR="00ED69DE" w:rsidRPr="00DE1983" w:rsidRDefault="00DC11DF" w:rsidP="00DE198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Současné tendence na české hudební scéně</w:t>
            </w:r>
          </w:p>
        </w:tc>
        <w:tc>
          <w:tcPr>
            <w:tcW w:w="1260" w:type="pct"/>
            <w:vMerge/>
          </w:tcPr>
          <w:p w14:paraId="74FDDBCB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49E5ED9C" w14:textId="77777777" w:rsidR="00ED69DE" w:rsidRPr="00DE1983" w:rsidRDefault="00FD6A9F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" w:type="pct"/>
          </w:tcPr>
          <w:p w14:paraId="14D9650C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983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73063BFF" w14:textId="77777777" w:rsidR="00ED69DE" w:rsidRPr="00DE1983" w:rsidRDefault="00ED69DE" w:rsidP="00DE198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pct"/>
            <w:vMerge/>
          </w:tcPr>
          <w:p w14:paraId="5138A025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046484AF" w14:textId="77777777" w:rsidR="00ED69DE" w:rsidRPr="00DE1983" w:rsidRDefault="00ED69DE" w:rsidP="00DE1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AC0B47" w14:textId="77777777" w:rsidR="005D570C" w:rsidRPr="00DE1983" w:rsidRDefault="005D570C" w:rsidP="00DE198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D570C" w:rsidRPr="00DE1983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3821"/>
    <w:multiLevelType w:val="hybridMultilevel"/>
    <w:tmpl w:val="B1F477D8"/>
    <w:lvl w:ilvl="0" w:tplc="26F020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446F5"/>
    <w:rsid w:val="0004649A"/>
    <w:rsid w:val="00084F30"/>
    <w:rsid w:val="000A2238"/>
    <w:rsid w:val="000B3B95"/>
    <w:rsid w:val="000B5BA8"/>
    <w:rsid w:val="000D7AF6"/>
    <w:rsid w:val="00130918"/>
    <w:rsid w:val="0016688F"/>
    <w:rsid w:val="001977B3"/>
    <w:rsid w:val="002121C3"/>
    <w:rsid w:val="00264961"/>
    <w:rsid w:val="00266736"/>
    <w:rsid w:val="002A797F"/>
    <w:rsid w:val="002B7759"/>
    <w:rsid w:val="00303C66"/>
    <w:rsid w:val="00347545"/>
    <w:rsid w:val="004158CC"/>
    <w:rsid w:val="0043590C"/>
    <w:rsid w:val="004D5F31"/>
    <w:rsid w:val="004E1235"/>
    <w:rsid w:val="004F7248"/>
    <w:rsid w:val="00533183"/>
    <w:rsid w:val="00543758"/>
    <w:rsid w:val="005438F9"/>
    <w:rsid w:val="00545780"/>
    <w:rsid w:val="0057456C"/>
    <w:rsid w:val="005B1B60"/>
    <w:rsid w:val="005D570C"/>
    <w:rsid w:val="005D5EDB"/>
    <w:rsid w:val="005E0F25"/>
    <w:rsid w:val="005F3691"/>
    <w:rsid w:val="00696C0D"/>
    <w:rsid w:val="00696CEF"/>
    <w:rsid w:val="006F3DB0"/>
    <w:rsid w:val="007275C6"/>
    <w:rsid w:val="00733620"/>
    <w:rsid w:val="007545D1"/>
    <w:rsid w:val="00777D51"/>
    <w:rsid w:val="007C3858"/>
    <w:rsid w:val="00820B31"/>
    <w:rsid w:val="00826B16"/>
    <w:rsid w:val="008316BF"/>
    <w:rsid w:val="00863375"/>
    <w:rsid w:val="008F055B"/>
    <w:rsid w:val="00927B4E"/>
    <w:rsid w:val="009454EE"/>
    <w:rsid w:val="00946CC9"/>
    <w:rsid w:val="00977F28"/>
    <w:rsid w:val="00982B4E"/>
    <w:rsid w:val="009B4E22"/>
    <w:rsid w:val="00A73243"/>
    <w:rsid w:val="00A970B5"/>
    <w:rsid w:val="00B23E86"/>
    <w:rsid w:val="00B25E9B"/>
    <w:rsid w:val="00B57AB1"/>
    <w:rsid w:val="00B65AA1"/>
    <w:rsid w:val="00B704AD"/>
    <w:rsid w:val="00B76FDE"/>
    <w:rsid w:val="00BA146F"/>
    <w:rsid w:val="00BA5D82"/>
    <w:rsid w:val="00C253A5"/>
    <w:rsid w:val="00C25E08"/>
    <w:rsid w:val="00C31D42"/>
    <w:rsid w:val="00C62388"/>
    <w:rsid w:val="00D5486F"/>
    <w:rsid w:val="00DB0EF1"/>
    <w:rsid w:val="00DC11DF"/>
    <w:rsid w:val="00DE1983"/>
    <w:rsid w:val="00DE5C6B"/>
    <w:rsid w:val="00E052A3"/>
    <w:rsid w:val="00E2614B"/>
    <w:rsid w:val="00E629ED"/>
    <w:rsid w:val="00E63547"/>
    <w:rsid w:val="00EA63B3"/>
    <w:rsid w:val="00EC38D7"/>
    <w:rsid w:val="00ED69DE"/>
    <w:rsid w:val="00F233A2"/>
    <w:rsid w:val="00F32236"/>
    <w:rsid w:val="00F626E4"/>
    <w:rsid w:val="00F872C6"/>
    <w:rsid w:val="00F903BB"/>
    <w:rsid w:val="00F934AB"/>
    <w:rsid w:val="00FD6A9F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A2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DE1983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semiHidden/>
    <w:unhideWhenUsed/>
    <w:qFormat/>
    <w:rsid w:val="00696CE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696CE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96CEF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96CEF"/>
    <w:rPr>
      <w:rFonts w:ascii="Times New Roman" w:eastAsia="Times New Roman" w:hAnsi="Times New Roman" w:cs="Times New Roman"/>
      <w:sz w:val="18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96CE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96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46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DE198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1075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5</cp:revision>
  <dcterms:created xsi:type="dcterms:W3CDTF">2023-07-17T08:19:00Z</dcterms:created>
  <dcterms:modified xsi:type="dcterms:W3CDTF">2024-09-17T10:11:00Z</dcterms:modified>
</cp:coreProperties>
</file>