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C604C" w14:textId="77777777" w:rsidR="00541F7D" w:rsidRPr="002C5DF5" w:rsidRDefault="00541F7D" w:rsidP="00541F7D">
      <w:pPr>
        <w:jc w:val="center"/>
        <w:outlineLvl w:val="0"/>
        <w:rPr>
          <w:b/>
          <w:sz w:val="36"/>
        </w:rPr>
      </w:pPr>
      <w:r w:rsidRPr="002C5DF5">
        <w:rPr>
          <w:b/>
          <w:sz w:val="36"/>
        </w:rPr>
        <w:t>UČ</w:t>
      </w:r>
      <w:r w:rsidR="002C5DF5" w:rsidRPr="002C5DF5">
        <w:rPr>
          <w:b/>
          <w:sz w:val="36"/>
        </w:rPr>
        <w:t>E</w:t>
      </w:r>
      <w:r w:rsidRPr="002C5DF5">
        <w:rPr>
          <w:b/>
          <w:sz w:val="36"/>
        </w:rPr>
        <w:t>BN</w:t>
      </w:r>
      <w:r w:rsidR="002C5DF5" w:rsidRPr="002C5DF5">
        <w:rPr>
          <w:b/>
          <w:sz w:val="36"/>
        </w:rPr>
        <w:t xml:space="preserve">Í </w:t>
      </w:r>
      <w:r w:rsidRPr="002C5DF5">
        <w:rPr>
          <w:b/>
          <w:sz w:val="36"/>
        </w:rPr>
        <w:t>OS</w:t>
      </w:r>
      <w:r w:rsidR="002C5DF5" w:rsidRPr="002C5DF5">
        <w:rPr>
          <w:b/>
          <w:sz w:val="36"/>
        </w:rPr>
        <w:t>NOV</w:t>
      </w:r>
      <w:r w:rsidRPr="002C5DF5">
        <w:rPr>
          <w:b/>
          <w:sz w:val="36"/>
        </w:rPr>
        <w:t xml:space="preserve">Y – </w:t>
      </w:r>
      <w:r w:rsidRPr="002C5DF5">
        <w:rPr>
          <w:b/>
          <w:caps/>
          <w:sz w:val="36"/>
        </w:rPr>
        <w:t>Anglický jazyk</w:t>
      </w:r>
      <w:r w:rsidRPr="002C5DF5">
        <w:rPr>
          <w:b/>
          <w:sz w:val="36"/>
        </w:rPr>
        <w:t xml:space="preserve"> - Kvinta</w:t>
      </w:r>
    </w:p>
    <w:p w14:paraId="12073EB8" w14:textId="77777777" w:rsidR="00541F7D" w:rsidRPr="002C5DF5" w:rsidRDefault="00541F7D" w:rsidP="00541F7D">
      <w:pPr>
        <w:jc w:val="both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309"/>
        <w:gridCol w:w="5023"/>
        <w:gridCol w:w="5020"/>
      </w:tblGrid>
      <w:tr w:rsidR="00541F7D" w:rsidRPr="002C5DF5" w14:paraId="63D2266B" w14:textId="77777777" w:rsidTr="00115FA5">
        <w:tc>
          <w:tcPr>
            <w:tcW w:w="1729" w:type="pct"/>
            <w:shd w:val="clear" w:color="auto" w:fill="FFFFFF"/>
          </w:tcPr>
          <w:p w14:paraId="3AFDDD07" w14:textId="77777777" w:rsidR="00541F7D" w:rsidRPr="002C5DF5" w:rsidRDefault="00541F7D" w:rsidP="00541F7D">
            <w:pPr>
              <w:jc w:val="center"/>
              <w:rPr>
                <w:b/>
                <w:sz w:val="20"/>
              </w:rPr>
            </w:pPr>
            <w:r w:rsidRPr="002C5DF5">
              <w:rPr>
                <w:b/>
                <w:sz w:val="20"/>
              </w:rPr>
              <w:t>VÝSTUPY RVP</w:t>
            </w:r>
          </w:p>
        </w:tc>
        <w:tc>
          <w:tcPr>
            <w:tcW w:w="1636" w:type="pct"/>
            <w:shd w:val="clear" w:color="auto" w:fill="FFFFFF"/>
          </w:tcPr>
          <w:p w14:paraId="38153A9F" w14:textId="77777777" w:rsidR="00541F7D" w:rsidRPr="002C5DF5" w:rsidRDefault="00541F7D" w:rsidP="00541F7D">
            <w:pPr>
              <w:jc w:val="center"/>
              <w:rPr>
                <w:b/>
                <w:sz w:val="20"/>
              </w:rPr>
            </w:pPr>
            <w:r w:rsidRPr="002C5DF5">
              <w:rPr>
                <w:b/>
                <w:sz w:val="20"/>
              </w:rPr>
              <w:t>ŠKOLNÍ VÝSTUPY</w:t>
            </w:r>
          </w:p>
        </w:tc>
        <w:tc>
          <w:tcPr>
            <w:tcW w:w="1635" w:type="pct"/>
            <w:shd w:val="clear" w:color="auto" w:fill="FFFFFF"/>
          </w:tcPr>
          <w:p w14:paraId="2176C0E0" w14:textId="77777777" w:rsidR="00541F7D" w:rsidRPr="002C5DF5" w:rsidRDefault="00541F7D" w:rsidP="00541F7D">
            <w:pPr>
              <w:jc w:val="center"/>
              <w:rPr>
                <w:b/>
                <w:sz w:val="20"/>
              </w:rPr>
            </w:pPr>
            <w:r w:rsidRPr="002C5DF5">
              <w:rPr>
                <w:b/>
                <w:sz w:val="20"/>
              </w:rPr>
              <w:t>UČIVO</w:t>
            </w:r>
          </w:p>
        </w:tc>
      </w:tr>
      <w:tr w:rsidR="002C5DF5" w:rsidRPr="002C5DF5" w14:paraId="0F775DEC" w14:textId="77777777" w:rsidTr="00115FA5">
        <w:trPr>
          <w:trHeight w:val="2852"/>
        </w:trPr>
        <w:tc>
          <w:tcPr>
            <w:tcW w:w="1729" w:type="pct"/>
            <w:shd w:val="clear" w:color="auto" w:fill="FFFFFF"/>
          </w:tcPr>
          <w:p w14:paraId="1018B6EF" w14:textId="77777777" w:rsidR="002C5DF5" w:rsidRPr="002C5DF5" w:rsidRDefault="002C5DF5" w:rsidP="00541F7D">
            <w:pPr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Žák</w:t>
            </w:r>
          </w:p>
          <w:p w14:paraId="1F2E9D0F" w14:textId="77777777" w:rsidR="002C5DF5" w:rsidRPr="002C5DF5" w:rsidRDefault="002C5DF5" w:rsidP="00541F7D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rozumí souvislému projevu vyučujícího</w:t>
            </w:r>
          </w:p>
          <w:p w14:paraId="5A4BFEB2" w14:textId="77777777" w:rsidR="002C5DF5" w:rsidRPr="002C5DF5" w:rsidRDefault="002C5DF5" w:rsidP="00541F7D">
            <w:pPr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pronášenému v běžném hovorovém tempu i</w:t>
            </w:r>
          </w:p>
          <w:p w14:paraId="3076DFFC" w14:textId="77777777" w:rsidR="002C5DF5" w:rsidRPr="002C5DF5" w:rsidRDefault="002C5DF5" w:rsidP="00541F7D">
            <w:pPr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s méně pečlivou výslovností</w:t>
            </w:r>
          </w:p>
          <w:p w14:paraId="5B7BA0E9" w14:textId="77777777" w:rsidR="002C5DF5" w:rsidRPr="002C5DF5" w:rsidRDefault="002C5DF5" w:rsidP="00541F7D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14:paraId="30D8E6BC" w14:textId="77777777" w:rsidR="002C5DF5" w:rsidRPr="002C5DF5" w:rsidRDefault="002C5DF5" w:rsidP="00541F7D">
            <w:pPr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reagovat v běžných situacích života</w:t>
            </w:r>
          </w:p>
          <w:p w14:paraId="0C1876D8" w14:textId="77777777" w:rsidR="002C5DF5" w:rsidRPr="002C5DF5" w:rsidRDefault="002C5DF5" w:rsidP="00541F7D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 xml:space="preserve">dovede sdělit hlavní myšlenky </w:t>
            </w:r>
          </w:p>
          <w:p w14:paraId="2193E6F5" w14:textId="77777777" w:rsidR="002C5DF5" w:rsidRPr="002C5DF5" w:rsidRDefault="002C5DF5" w:rsidP="00541F7D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14:paraId="420FF81B" w14:textId="77777777" w:rsidR="002C5DF5" w:rsidRPr="002C5DF5" w:rsidRDefault="002C5DF5" w:rsidP="00541F7D">
            <w:pPr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reagovat v běžných situacích života</w:t>
            </w:r>
          </w:p>
          <w:p w14:paraId="79ADF900" w14:textId="77777777" w:rsidR="002C5DF5" w:rsidRPr="002C5DF5" w:rsidRDefault="002C5DF5" w:rsidP="00541F7D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dovede sdělit hlavní myšlenky z delšího</w:t>
            </w:r>
          </w:p>
          <w:p w14:paraId="223662FF" w14:textId="77777777" w:rsidR="002C5DF5" w:rsidRPr="002C5DF5" w:rsidRDefault="002C5DF5" w:rsidP="00541F7D">
            <w:pPr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vyslechnutého či přečteného textu</w:t>
            </w:r>
          </w:p>
          <w:p w14:paraId="1B809CFE" w14:textId="77777777" w:rsidR="002C5DF5" w:rsidRPr="002C5DF5" w:rsidRDefault="002C5DF5" w:rsidP="00541F7D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dokáže volně reprodukovat</w:t>
            </w:r>
          </w:p>
          <w:p w14:paraId="30137346" w14:textId="77777777" w:rsidR="002C5DF5" w:rsidRPr="002C5DF5" w:rsidRDefault="002C5DF5" w:rsidP="00541F7D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umí souvisle hovořit</w:t>
            </w:r>
          </w:p>
          <w:p w14:paraId="753A0457" w14:textId="77777777" w:rsidR="002C5DF5" w:rsidRPr="002C5DF5" w:rsidRDefault="002C5DF5" w:rsidP="00541F7D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636" w:type="pct"/>
            <w:shd w:val="clear" w:color="auto" w:fill="FFFFFF"/>
          </w:tcPr>
          <w:p w14:paraId="4DC57B7C" w14:textId="77777777" w:rsidR="002C5DF5" w:rsidRPr="002C5DF5" w:rsidRDefault="002C5DF5" w:rsidP="00541F7D">
            <w:pPr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 xml:space="preserve">Žák </w:t>
            </w:r>
          </w:p>
          <w:p w14:paraId="2C1F23E2" w14:textId="77777777" w:rsidR="002C5DF5" w:rsidRPr="002C5DF5" w:rsidRDefault="002C5DF5" w:rsidP="00541F7D">
            <w:pPr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Popíše osobu</w:t>
            </w:r>
          </w:p>
          <w:p w14:paraId="41B054CA" w14:textId="77777777" w:rsidR="002C5DF5" w:rsidRPr="002C5DF5" w:rsidRDefault="002C5DF5" w:rsidP="00541F7D">
            <w:pPr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Rozumí textu a rozhovoru mladých lidí a jejich volného času v UK</w:t>
            </w:r>
          </w:p>
          <w:p w14:paraId="24B1B25C" w14:textId="77777777" w:rsidR="002C5DF5" w:rsidRPr="002C5DF5" w:rsidRDefault="002C5DF5" w:rsidP="00541F7D">
            <w:pPr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Rozumí čtenému textu o módě, vzhledu a módních trendech</w:t>
            </w:r>
          </w:p>
          <w:p w14:paraId="50143941" w14:textId="77777777" w:rsidR="002C5DF5" w:rsidRPr="002C5DF5" w:rsidRDefault="002C5DF5" w:rsidP="00541F7D">
            <w:pPr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Napíše svůj osobní profil</w:t>
            </w:r>
          </w:p>
          <w:p w14:paraId="32E5578B" w14:textId="77777777" w:rsidR="002C5DF5" w:rsidRPr="002C5DF5" w:rsidRDefault="002C5DF5" w:rsidP="00541F7D">
            <w:pPr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Vyjádří názory, co se mu líbí a nelíbí</w:t>
            </w:r>
          </w:p>
          <w:p w14:paraId="235C3CAD" w14:textId="77777777" w:rsidR="002C5DF5" w:rsidRPr="002C5DF5" w:rsidRDefault="002C5DF5" w:rsidP="00541F7D">
            <w:pPr>
              <w:rPr>
                <w:sz w:val="16"/>
                <w:szCs w:val="16"/>
              </w:rPr>
            </w:pPr>
          </w:p>
          <w:p w14:paraId="24906FC6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Rozumí textu ze sportovního prostředí</w:t>
            </w:r>
          </w:p>
          <w:p w14:paraId="541CB7E0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Pojmenuje běžné sporty</w:t>
            </w:r>
          </w:p>
          <w:p w14:paraId="6CC6E803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Napíše článek do časopisu o slavném sportovci</w:t>
            </w:r>
          </w:p>
          <w:p w14:paraId="25BF9A8D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Ústně referuje o minulé události</w:t>
            </w:r>
          </w:p>
          <w:p w14:paraId="4298D695" w14:textId="77777777" w:rsidR="002C5DF5" w:rsidRPr="002C5DF5" w:rsidRDefault="002C5DF5" w:rsidP="00541F7D">
            <w:pPr>
              <w:rPr>
                <w:sz w:val="16"/>
                <w:szCs w:val="16"/>
              </w:rPr>
            </w:pPr>
          </w:p>
          <w:p w14:paraId="7C6CF747" w14:textId="77777777" w:rsidR="002C5DF5" w:rsidRPr="002C5DF5" w:rsidRDefault="002C5DF5" w:rsidP="00541F7D">
            <w:pPr>
              <w:rPr>
                <w:sz w:val="16"/>
                <w:szCs w:val="16"/>
              </w:rPr>
            </w:pPr>
          </w:p>
          <w:p w14:paraId="7B57673C" w14:textId="77777777" w:rsidR="002C5DF5" w:rsidRPr="002C5DF5" w:rsidRDefault="002C5DF5" w:rsidP="00541F7D">
            <w:pPr>
              <w:rPr>
                <w:bCs/>
                <w:sz w:val="16"/>
                <w:szCs w:val="16"/>
              </w:rPr>
            </w:pPr>
          </w:p>
        </w:tc>
        <w:tc>
          <w:tcPr>
            <w:tcW w:w="1635" w:type="pct"/>
            <w:shd w:val="clear" w:color="auto" w:fill="FFFFFF"/>
          </w:tcPr>
          <w:p w14:paraId="63206028" w14:textId="77777777" w:rsidR="002C5DF5" w:rsidRPr="002C5DF5" w:rsidRDefault="002C5DF5" w:rsidP="00541F7D">
            <w:pPr>
              <w:rPr>
                <w:rStyle w:val="Siln"/>
                <w:b w:val="0"/>
                <w:sz w:val="16"/>
                <w:szCs w:val="16"/>
              </w:rPr>
            </w:pPr>
          </w:p>
          <w:p w14:paraId="6C15C601" w14:textId="77777777" w:rsidR="002C5DF5" w:rsidRPr="002C5DF5" w:rsidRDefault="002C5DF5" w:rsidP="00541F7D">
            <w:pPr>
              <w:rPr>
                <w:rStyle w:val="Siln"/>
                <w:b w:val="0"/>
                <w:sz w:val="16"/>
                <w:szCs w:val="16"/>
              </w:rPr>
            </w:pPr>
            <w:r w:rsidRPr="002C5DF5">
              <w:rPr>
                <w:rStyle w:val="Siln"/>
                <w:b w:val="0"/>
                <w:sz w:val="16"/>
                <w:szCs w:val="16"/>
              </w:rPr>
              <w:t>Opakování časů (přítomný, minulý, budoucí)</w:t>
            </w:r>
          </w:p>
          <w:p w14:paraId="1A5A0EA6" w14:textId="77777777" w:rsidR="002C5DF5" w:rsidRPr="002C5DF5" w:rsidRDefault="002C5DF5" w:rsidP="00541F7D">
            <w:pPr>
              <w:rPr>
                <w:rStyle w:val="Siln"/>
                <w:b w:val="0"/>
                <w:sz w:val="16"/>
                <w:szCs w:val="16"/>
              </w:rPr>
            </w:pPr>
          </w:p>
          <w:p w14:paraId="0BF0BA91" w14:textId="77777777" w:rsidR="002C5DF5" w:rsidRPr="002C5DF5" w:rsidRDefault="002C5DF5" w:rsidP="00541F7D">
            <w:pPr>
              <w:rPr>
                <w:rStyle w:val="Siln"/>
                <w:b w:val="0"/>
                <w:sz w:val="16"/>
                <w:szCs w:val="16"/>
              </w:rPr>
            </w:pPr>
            <w:proofErr w:type="spellStart"/>
            <w:r w:rsidRPr="002C5DF5">
              <w:rPr>
                <w:rStyle w:val="Siln"/>
                <w:b w:val="0"/>
                <w:sz w:val="16"/>
                <w:szCs w:val="16"/>
              </w:rPr>
              <w:t>Tématické</w:t>
            </w:r>
            <w:proofErr w:type="spellEnd"/>
            <w:r w:rsidRPr="002C5DF5">
              <w:rPr>
                <w:rStyle w:val="Siln"/>
                <w:b w:val="0"/>
                <w:sz w:val="16"/>
                <w:szCs w:val="16"/>
              </w:rPr>
              <w:t xml:space="preserve"> okruh, slovní zásoby</w:t>
            </w:r>
          </w:p>
          <w:p w14:paraId="2D32125C" w14:textId="77777777" w:rsidR="002C5DF5" w:rsidRPr="002C5DF5" w:rsidRDefault="002C5DF5" w:rsidP="00541F7D">
            <w:pPr>
              <w:rPr>
                <w:rStyle w:val="Siln"/>
                <w:b w:val="0"/>
                <w:sz w:val="16"/>
                <w:szCs w:val="16"/>
              </w:rPr>
            </w:pPr>
            <w:r w:rsidRPr="002C5DF5">
              <w:rPr>
                <w:rStyle w:val="Siln"/>
                <w:b w:val="0"/>
                <w:sz w:val="16"/>
                <w:szCs w:val="16"/>
              </w:rPr>
              <w:t>Osobní údaje, rodina, přátelé</w:t>
            </w:r>
          </w:p>
          <w:p w14:paraId="74F72A69" w14:textId="77777777" w:rsidR="002C5DF5" w:rsidRPr="002C5DF5" w:rsidRDefault="002C5DF5" w:rsidP="00541F7D">
            <w:pPr>
              <w:rPr>
                <w:rStyle w:val="Siln"/>
                <w:b w:val="0"/>
                <w:sz w:val="16"/>
                <w:szCs w:val="16"/>
              </w:rPr>
            </w:pPr>
          </w:p>
          <w:p w14:paraId="4922F9ED" w14:textId="77777777" w:rsidR="002C5DF5" w:rsidRPr="002C5DF5" w:rsidRDefault="002C5DF5" w:rsidP="00541F7D">
            <w:pPr>
              <w:rPr>
                <w:rStyle w:val="Siln"/>
                <w:b w:val="0"/>
                <w:sz w:val="16"/>
                <w:szCs w:val="16"/>
              </w:rPr>
            </w:pPr>
            <w:r w:rsidRPr="002C5DF5">
              <w:rPr>
                <w:rStyle w:val="Siln"/>
                <w:b w:val="0"/>
                <w:sz w:val="16"/>
                <w:szCs w:val="16"/>
              </w:rPr>
              <w:t>Jazykové prostředky a funkce</w:t>
            </w:r>
          </w:p>
          <w:p w14:paraId="5DDAD5A2" w14:textId="77777777" w:rsidR="002C5DF5" w:rsidRPr="002C5DF5" w:rsidRDefault="002C5DF5" w:rsidP="00541F7D">
            <w:pPr>
              <w:rPr>
                <w:rStyle w:val="Siln"/>
                <w:b w:val="0"/>
                <w:sz w:val="16"/>
                <w:szCs w:val="16"/>
              </w:rPr>
            </w:pPr>
            <w:r w:rsidRPr="002C5DF5">
              <w:rPr>
                <w:rStyle w:val="Siln"/>
                <w:b w:val="0"/>
                <w:sz w:val="16"/>
                <w:szCs w:val="16"/>
              </w:rPr>
              <w:t xml:space="preserve">Přítomný čas prostý a průběhový, sloveso </w:t>
            </w:r>
            <w:proofErr w:type="spellStart"/>
            <w:r w:rsidRPr="002C5DF5">
              <w:rPr>
                <w:rStyle w:val="Siln"/>
                <w:b w:val="0"/>
                <w:sz w:val="16"/>
                <w:szCs w:val="16"/>
              </w:rPr>
              <w:t>have</w:t>
            </w:r>
            <w:proofErr w:type="spellEnd"/>
            <w:r w:rsidRPr="002C5DF5">
              <w:rPr>
                <w:rStyle w:val="Siln"/>
                <w:b w:val="0"/>
                <w:sz w:val="16"/>
                <w:szCs w:val="16"/>
              </w:rPr>
              <w:t xml:space="preserve">/ </w:t>
            </w:r>
            <w:proofErr w:type="spellStart"/>
            <w:r w:rsidRPr="002C5DF5">
              <w:rPr>
                <w:rStyle w:val="Siln"/>
                <w:b w:val="0"/>
                <w:sz w:val="16"/>
                <w:szCs w:val="16"/>
              </w:rPr>
              <w:t>have</w:t>
            </w:r>
            <w:proofErr w:type="spellEnd"/>
            <w:r w:rsidRPr="002C5DF5">
              <w:rPr>
                <w:rStyle w:val="Siln"/>
                <w:b w:val="0"/>
                <w:sz w:val="16"/>
                <w:szCs w:val="16"/>
              </w:rPr>
              <w:t xml:space="preserve"> </w:t>
            </w:r>
            <w:proofErr w:type="spellStart"/>
            <w:r w:rsidRPr="002C5DF5">
              <w:rPr>
                <w:rStyle w:val="Siln"/>
                <w:b w:val="0"/>
                <w:sz w:val="16"/>
                <w:szCs w:val="16"/>
              </w:rPr>
              <w:t>got</w:t>
            </w:r>
            <w:proofErr w:type="spellEnd"/>
          </w:p>
          <w:p w14:paraId="2F428E34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Slovní zásoba: sport, volný čas</w:t>
            </w:r>
          </w:p>
          <w:p w14:paraId="27563F61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</w:p>
          <w:p w14:paraId="32CA2197" w14:textId="77777777" w:rsidR="002C5DF5" w:rsidRPr="002C5DF5" w:rsidRDefault="002C5DF5" w:rsidP="00541F7D">
            <w:pPr>
              <w:jc w:val="both"/>
              <w:rPr>
                <w:rStyle w:val="Siln"/>
                <w:b w:val="0"/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Gramatika: minulý čas prostý a průběhový</w:t>
            </w:r>
          </w:p>
        </w:tc>
      </w:tr>
      <w:tr w:rsidR="002C5DF5" w:rsidRPr="002C5DF5" w14:paraId="594A37C8" w14:textId="77777777" w:rsidTr="00115FA5">
        <w:trPr>
          <w:trHeight w:val="2116"/>
        </w:trPr>
        <w:tc>
          <w:tcPr>
            <w:tcW w:w="1729" w:type="pct"/>
            <w:shd w:val="clear" w:color="auto" w:fill="FFFFFF"/>
          </w:tcPr>
          <w:p w14:paraId="715AE5D2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- Žák </w:t>
            </w:r>
          </w:p>
          <w:p w14:paraId="472FA73E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-je </w:t>
            </w:r>
            <w:proofErr w:type="gramStart"/>
            <w:r w:rsidRPr="002C5DF5">
              <w:rPr>
                <w:sz w:val="16"/>
                <w:szCs w:val="16"/>
              </w:rPr>
              <w:t>schopen  aktivně</w:t>
            </w:r>
            <w:proofErr w:type="gramEnd"/>
            <w:r w:rsidRPr="002C5DF5">
              <w:rPr>
                <w:sz w:val="16"/>
                <w:szCs w:val="16"/>
              </w:rPr>
              <w:t xml:space="preserve">  se zúčastnit diskuze, </w:t>
            </w:r>
          </w:p>
          <w:p w14:paraId="0A2FDC67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vyjádřit své názory</w:t>
            </w:r>
          </w:p>
          <w:p w14:paraId="69271DF4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-čte s porozuměním přiměřeně náročné</w:t>
            </w:r>
          </w:p>
          <w:p w14:paraId="1CB4FEDF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všeobecně či odborně orientované texty</w:t>
            </w:r>
          </w:p>
          <w:p w14:paraId="66A273B2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-dovede vyplnit dotazník, připravit anketu,</w:t>
            </w:r>
          </w:p>
          <w:p w14:paraId="013D66D5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Interview apod.,</w:t>
            </w:r>
          </w:p>
          <w:p w14:paraId="2B9EB3D3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-dovede využívat výkladový slovník</w:t>
            </w:r>
          </w:p>
          <w:p w14:paraId="02657335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shd w:val="clear" w:color="auto" w:fill="FFFFFF"/>
          </w:tcPr>
          <w:p w14:paraId="09017729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Popíše město či venkov, najde cíl své cesty</w:t>
            </w:r>
          </w:p>
          <w:p w14:paraId="184512E3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Vysvětlí směr a zeptá se na něj</w:t>
            </w:r>
          </w:p>
          <w:p w14:paraId="2CF25D05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Vyjmenuje výhody a nevýhody bydlení ve městě i venkově</w:t>
            </w:r>
          </w:p>
          <w:p w14:paraId="68E7517F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Vede rozhovor na téma bydlení</w:t>
            </w:r>
          </w:p>
          <w:p w14:paraId="0D2E5652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Informuje v letáku o turisticky zajímavém místě</w:t>
            </w:r>
          </w:p>
        </w:tc>
        <w:tc>
          <w:tcPr>
            <w:tcW w:w="1635" w:type="pct"/>
            <w:shd w:val="clear" w:color="auto" w:fill="FFFFFF"/>
          </w:tcPr>
          <w:p w14:paraId="45B251D1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Slovní zásoba:</w:t>
            </w:r>
          </w:p>
          <w:p w14:paraId="64F9AA72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Město a venkov</w:t>
            </w:r>
          </w:p>
          <w:p w14:paraId="590CCA5A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Předložky pohybu</w:t>
            </w:r>
          </w:p>
          <w:p w14:paraId="5ABBD0F6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Složená slova</w:t>
            </w:r>
          </w:p>
          <w:p w14:paraId="724C4747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</w:p>
          <w:p w14:paraId="73576DCB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Gramatika: pod. </w:t>
            </w:r>
            <w:proofErr w:type="gramStart"/>
            <w:r w:rsidRPr="002C5DF5">
              <w:rPr>
                <w:sz w:val="16"/>
                <w:szCs w:val="16"/>
              </w:rPr>
              <w:t>jména</w:t>
            </w:r>
            <w:proofErr w:type="gramEnd"/>
            <w:r w:rsidRPr="002C5DF5">
              <w:rPr>
                <w:sz w:val="16"/>
                <w:szCs w:val="16"/>
              </w:rPr>
              <w:t xml:space="preserve"> počitatelná a nepočitatelná, členy, neurčitá zájmena.</w:t>
            </w:r>
          </w:p>
          <w:p w14:paraId="7C1C0073" w14:textId="77777777" w:rsidR="002C5DF5" w:rsidRPr="002C5DF5" w:rsidRDefault="002C5DF5" w:rsidP="00541F7D">
            <w:pPr>
              <w:rPr>
                <w:sz w:val="16"/>
                <w:szCs w:val="16"/>
              </w:rPr>
            </w:pPr>
          </w:p>
        </w:tc>
      </w:tr>
      <w:tr w:rsidR="002C5DF5" w:rsidRPr="002C5DF5" w14:paraId="61FD7519" w14:textId="77777777" w:rsidTr="00115FA5">
        <w:trPr>
          <w:trHeight w:val="1201"/>
        </w:trPr>
        <w:tc>
          <w:tcPr>
            <w:tcW w:w="1729" w:type="pct"/>
            <w:shd w:val="clear" w:color="auto" w:fill="FFFFFF"/>
          </w:tcPr>
          <w:p w14:paraId="0F4AE52D" w14:textId="77777777" w:rsidR="002C5DF5" w:rsidRPr="002C5DF5" w:rsidRDefault="002C5DF5" w:rsidP="00541F7D">
            <w:pPr>
              <w:rPr>
                <w:sz w:val="16"/>
              </w:rPr>
            </w:pPr>
            <w:r w:rsidRPr="002C5DF5">
              <w:rPr>
                <w:sz w:val="16"/>
              </w:rPr>
              <w:t>Žák</w:t>
            </w:r>
          </w:p>
          <w:p w14:paraId="4746A9F1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-dovede sestavit neformální i </w:t>
            </w:r>
          </w:p>
          <w:p w14:paraId="7CF25E09" w14:textId="77777777" w:rsidR="002C5DF5" w:rsidRPr="002C5DF5" w:rsidRDefault="002C5DF5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složitější formální dopis i jiná písemná sdělení</w:t>
            </w:r>
          </w:p>
          <w:p w14:paraId="790E7727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-umí souvisle hovořit v rámci probraných tematických okruhů </w:t>
            </w:r>
          </w:p>
        </w:tc>
        <w:tc>
          <w:tcPr>
            <w:tcW w:w="1636" w:type="pct"/>
            <w:shd w:val="clear" w:color="auto" w:fill="FFFFFF"/>
          </w:tcPr>
          <w:p w14:paraId="3AFE04FC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Pomocí nápovědy identifikuje filmové žánry</w:t>
            </w:r>
          </w:p>
          <w:p w14:paraId="3E120E17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Rozumí v textu filmovému žánru a biografii herců</w:t>
            </w:r>
          </w:p>
          <w:p w14:paraId="55B35A53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Vystihne hlavní postavu a hlavní body ve filmu</w:t>
            </w:r>
          </w:p>
          <w:p w14:paraId="5C9D176A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Porovná dva filmy a vymění si názory na film</w:t>
            </w:r>
          </w:p>
          <w:p w14:paraId="1198219D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Vytvoří písemný obsah filmu</w:t>
            </w:r>
          </w:p>
        </w:tc>
        <w:tc>
          <w:tcPr>
            <w:tcW w:w="1635" w:type="pct"/>
            <w:shd w:val="clear" w:color="auto" w:fill="FFFFFF"/>
          </w:tcPr>
          <w:p w14:paraId="144E514A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Slovní zásoba: </w:t>
            </w:r>
          </w:p>
          <w:p w14:paraId="1B9141C7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Filmové žánry, přídavná jména popisující film, typy TV programů.</w:t>
            </w:r>
          </w:p>
          <w:p w14:paraId="2E95241E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</w:p>
          <w:p w14:paraId="2A976EE9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Gramatika:</w:t>
            </w:r>
          </w:p>
          <w:p w14:paraId="0E86BC96" w14:textId="77777777" w:rsidR="002C5DF5" w:rsidRPr="002C5DF5" w:rsidRDefault="002C5DF5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Přídavná jména a jejich stupňování</w:t>
            </w:r>
          </w:p>
        </w:tc>
      </w:tr>
      <w:tr w:rsidR="00541F7D" w:rsidRPr="002C5DF5" w14:paraId="04F3106C" w14:textId="77777777" w:rsidTr="00115FA5">
        <w:tc>
          <w:tcPr>
            <w:tcW w:w="1729" w:type="pct"/>
            <w:shd w:val="clear" w:color="auto" w:fill="FFFFFF"/>
          </w:tcPr>
          <w:p w14:paraId="5382192C" w14:textId="77777777" w:rsidR="00541F7D" w:rsidRPr="002C5DF5" w:rsidRDefault="00541F7D" w:rsidP="00541F7D">
            <w:pPr>
              <w:rPr>
                <w:sz w:val="16"/>
              </w:rPr>
            </w:pPr>
            <w:r w:rsidRPr="002C5DF5">
              <w:rPr>
                <w:sz w:val="16"/>
              </w:rPr>
              <w:t>Žák</w:t>
            </w:r>
          </w:p>
          <w:p w14:paraId="410C85B3" w14:textId="77777777" w:rsidR="00541F7D" w:rsidRPr="002C5DF5" w:rsidRDefault="00541F7D" w:rsidP="00541F7D">
            <w:pPr>
              <w:jc w:val="both"/>
              <w:rPr>
                <w:sz w:val="16"/>
              </w:rPr>
            </w:pPr>
            <w:r w:rsidRPr="002C5DF5">
              <w:rPr>
                <w:sz w:val="16"/>
              </w:rPr>
              <w:t xml:space="preserve">-umí vést přirozený </w:t>
            </w:r>
            <w:proofErr w:type="gramStart"/>
            <w:r w:rsidRPr="002C5DF5">
              <w:rPr>
                <w:sz w:val="16"/>
              </w:rPr>
              <w:t>dialog,  zeptat</w:t>
            </w:r>
            <w:proofErr w:type="gramEnd"/>
            <w:r w:rsidRPr="002C5DF5">
              <w:rPr>
                <w:sz w:val="16"/>
              </w:rPr>
              <w:t xml:space="preserve"> se na </w:t>
            </w:r>
          </w:p>
          <w:p w14:paraId="18720044" w14:textId="77777777" w:rsidR="00541F7D" w:rsidRPr="002C5DF5" w:rsidRDefault="00541F7D" w:rsidP="00541F7D">
            <w:pPr>
              <w:jc w:val="both"/>
              <w:rPr>
                <w:sz w:val="16"/>
              </w:rPr>
            </w:pPr>
            <w:r w:rsidRPr="002C5DF5">
              <w:rPr>
                <w:sz w:val="16"/>
              </w:rPr>
              <w:t xml:space="preserve">-nepochopený výraz či větu, požádat o </w:t>
            </w:r>
          </w:p>
          <w:p w14:paraId="6880FB2E" w14:textId="77777777" w:rsidR="00541F7D" w:rsidRPr="002C5DF5" w:rsidRDefault="00541F7D" w:rsidP="00541F7D">
            <w:pPr>
              <w:jc w:val="both"/>
              <w:rPr>
                <w:sz w:val="16"/>
              </w:rPr>
            </w:pPr>
            <w:r w:rsidRPr="002C5DF5">
              <w:rPr>
                <w:sz w:val="16"/>
              </w:rPr>
              <w:t>-zpřesňující informace</w:t>
            </w:r>
          </w:p>
          <w:p w14:paraId="373102AE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-dokáže volně reprodukovat nepřipravený text,</w:t>
            </w:r>
          </w:p>
          <w:p w14:paraId="6E40A76C" w14:textId="77777777" w:rsidR="00541F7D" w:rsidRPr="002C5DF5" w:rsidRDefault="00541F7D" w:rsidP="00541F7D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</w:t>
            </w:r>
            <w:proofErr w:type="gramStart"/>
            <w:r w:rsidRPr="002C5DF5">
              <w:rPr>
                <w:sz w:val="16"/>
                <w:szCs w:val="16"/>
              </w:rPr>
              <w:t>čte</w:t>
            </w:r>
            <w:proofErr w:type="gramEnd"/>
            <w:r w:rsidRPr="002C5DF5">
              <w:rPr>
                <w:sz w:val="16"/>
                <w:szCs w:val="16"/>
              </w:rPr>
              <w:t xml:space="preserve"> s porozuměním náročně orientované </w:t>
            </w:r>
            <w:proofErr w:type="gramStart"/>
            <w:r w:rsidRPr="002C5DF5">
              <w:rPr>
                <w:sz w:val="16"/>
                <w:szCs w:val="16"/>
              </w:rPr>
              <w:t>texty-dokáže</w:t>
            </w:r>
            <w:proofErr w:type="gramEnd"/>
            <w:r w:rsidRPr="002C5DF5">
              <w:rPr>
                <w:sz w:val="16"/>
                <w:szCs w:val="16"/>
              </w:rPr>
              <w:t xml:space="preserve"> volně reprodukovat nepřipravený text,</w:t>
            </w:r>
          </w:p>
          <w:p w14:paraId="4163CEC0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1636" w:type="pct"/>
            <w:shd w:val="clear" w:color="auto" w:fill="FFFFFF"/>
          </w:tcPr>
          <w:p w14:paraId="2CFF609C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Pojmenuje druhy obchodů</w:t>
            </w:r>
          </w:p>
          <w:p w14:paraId="5C2A17BD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Oblíbenost i neoblíbenost obchodů</w:t>
            </w:r>
          </w:p>
          <w:p w14:paraId="55DD8A0C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Vystihne hlavní body v textu o příležitostech, kdy si lidé v UK dávají dárky</w:t>
            </w:r>
          </w:p>
          <w:p w14:paraId="2F05C6C7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Diskutuje s kamarádem, jaký dárek koupit</w:t>
            </w:r>
          </w:p>
          <w:p w14:paraId="0BA780A9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Napíše neformální děkovný dopis</w:t>
            </w:r>
          </w:p>
        </w:tc>
        <w:tc>
          <w:tcPr>
            <w:tcW w:w="1635" w:type="pct"/>
            <w:shd w:val="clear" w:color="auto" w:fill="FFFFFF"/>
          </w:tcPr>
          <w:p w14:paraId="33FF87FF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Slovní zásoba:</w:t>
            </w:r>
          </w:p>
          <w:p w14:paraId="6D1108BE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Nakupování, peníze, zvláštní příležitosti</w:t>
            </w:r>
          </w:p>
          <w:p w14:paraId="41894953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</w:p>
          <w:p w14:paraId="4ACEC8FF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Gramatika:</w:t>
            </w:r>
          </w:p>
          <w:p w14:paraId="7A01C24A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Nepřítomný čas vs. Minulý čas</w:t>
            </w:r>
          </w:p>
          <w:p w14:paraId="3087810D" w14:textId="77777777" w:rsidR="00541F7D" w:rsidRPr="002C5DF5" w:rsidRDefault="00541F7D" w:rsidP="00541F7D">
            <w:pPr>
              <w:jc w:val="both"/>
              <w:rPr>
                <w:sz w:val="16"/>
                <w:szCs w:val="16"/>
              </w:rPr>
            </w:pPr>
            <w:proofErr w:type="gramStart"/>
            <w:r w:rsidRPr="002C5DF5">
              <w:rPr>
                <w:sz w:val="16"/>
                <w:szCs w:val="16"/>
              </w:rPr>
              <w:t>Otázka ,,</w:t>
            </w:r>
            <w:proofErr w:type="spellStart"/>
            <w:r w:rsidRPr="002C5DF5">
              <w:rPr>
                <w:sz w:val="16"/>
                <w:szCs w:val="16"/>
              </w:rPr>
              <w:t>How</w:t>
            </w:r>
            <w:proofErr w:type="spellEnd"/>
            <w:proofErr w:type="gramEnd"/>
            <w:r w:rsidRPr="002C5DF5">
              <w:rPr>
                <w:sz w:val="16"/>
                <w:szCs w:val="16"/>
              </w:rPr>
              <w:t xml:space="preserve"> long¨?</w:t>
            </w:r>
          </w:p>
          <w:p w14:paraId="596EA66A" w14:textId="77777777" w:rsidR="00541F7D" w:rsidRPr="002C5DF5" w:rsidRDefault="00541F7D" w:rsidP="00541F7D">
            <w:pPr>
              <w:rPr>
                <w:sz w:val="16"/>
                <w:szCs w:val="16"/>
              </w:rPr>
            </w:pPr>
          </w:p>
        </w:tc>
      </w:tr>
    </w:tbl>
    <w:p w14:paraId="7BC99F86" w14:textId="77777777" w:rsidR="00541F7D" w:rsidRPr="002C5DF5" w:rsidRDefault="00541F7D" w:rsidP="0075320E">
      <w:pPr>
        <w:rPr>
          <w:sz w:val="28"/>
          <w:szCs w:val="28"/>
        </w:rPr>
      </w:pPr>
    </w:p>
    <w:p w14:paraId="00F9E2E7" w14:textId="77777777" w:rsidR="00541F7D" w:rsidRPr="002C5DF5" w:rsidRDefault="00541F7D" w:rsidP="0075320E">
      <w:pPr>
        <w:rPr>
          <w:sz w:val="28"/>
          <w:szCs w:val="28"/>
        </w:rPr>
      </w:pPr>
    </w:p>
    <w:p w14:paraId="0D8257EA" w14:textId="77777777" w:rsidR="00541F7D" w:rsidRPr="002C5DF5" w:rsidRDefault="00541F7D" w:rsidP="0075320E">
      <w:pPr>
        <w:rPr>
          <w:sz w:val="28"/>
          <w:szCs w:val="28"/>
        </w:rPr>
      </w:pPr>
    </w:p>
    <w:p w14:paraId="5C7374FD" w14:textId="77777777" w:rsidR="00541F7D" w:rsidRPr="002C5DF5" w:rsidRDefault="00541F7D" w:rsidP="0075320E">
      <w:pPr>
        <w:rPr>
          <w:b/>
          <w:sz w:val="28"/>
          <w:szCs w:val="28"/>
        </w:rPr>
      </w:pPr>
    </w:p>
    <w:p w14:paraId="545BF01A" w14:textId="77777777" w:rsidR="00541F7D" w:rsidRPr="002C5DF5" w:rsidRDefault="00541F7D" w:rsidP="0075320E">
      <w:pPr>
        <w:rPr>
          <w:b/>
          <w:sz w:val="28"/>
          <w:szCs w:val="28"/>
        </w:rPr>
      </w:pPr>
    </w:p>
    <w:p w14:paraId="6617040A" w14:textId="77777777" w:rsidR="0075320E" w:rsidRPr="002C5DF5" w:rsidRDefault="00D61265" w:rsidP="002C5DF5">
      <w:pPr>
        <w:jc w:val="center"/>
        <w:rPr>
          <w:b/>
          <w:sz w:val="36"/>
          <w:szCs w:val="28"/>
        </w:rPr>
      </w:pPr>
      <w:r w:rsidRPr="002C5DF5">
        <w:rPr>
          <w:b/>
          <w:sz w:val="36"/>
          <w:szCs w:val="28"/>
        </w:rPr>
        <w:lastRenderedPageBreak/>
        <w:t>Tematický plán učiva</w:t>
      </w:r>
      <w:r w:rsidR="002C5DF5" w:rsidRPr="002C5DF5">
        <w:rPr>
          <w:b/>
          <w:sz w:val="36"/>
          <w:szCs w:val="28"/>
        </w:rPr>
        <w:t xml:space="preserve"> -</w:t>
      </w:r>
      <w:r w:rsidRPr="002C5DF5">
        <w:rPr>
          <w:b/>
          <w:sz w:val="36"/>
          <w:szCs w:val="28"/>
        </w:rPr>
        <w:t xml:space="preserve"> </w:t>
      </w:r>
      <w:r w:rsidRPr="002C5DF5">
        <w:rPr>
          <w:b/>
          <w:caps/>
          <w:sz w:val="36"/>
          <w:szCs w:val="28"/>
        </w:rPr>
        <w:t>anglick</w:t>
      </w:r>
      <w:r w:rsidR="002C5DF5" w:rsidRPr="002C5DF5">
        <w:rPr>
          <w:b/>
          <w:caps/>
          <w:sz w:val="36"/>
          <w:szCs w:val="28"/>
        </w:rPr>
        <w:t>ý jazyk</w:t>
      </w:r>
      <w:r w:rsidR="002C5DF5" w:rsidRPr="002C5DF5">
        <w:rPr>
          <w:b/>
          <w:sz w:val="36"/>
          <w:szCs w:val="28"/>
        </w:rPr>
        <w:t xml:space="preserve"> -</w:t>
      </w:r>
      <w:r w:rsidR="002D3BD3" w:rsidRPr="002C5DF5">
        <w:rPr>
          <w:b/>
          <w:sz w:val="36"/>
          <w:szCs w:val="28"/>
        </w:rPr>
        <w:t xml:space="preserve"> kvint</w:t>
      </w:r>
      <w:r w:rsidR="002C5DF5" w:rsidRPr="002C5DF5">
        <w:rPr>
          <w:b/>
          <w:sz w:val="36"/>
          <w:szCs w:val="28"/>
        </w:rPr>
        <w:t>a</w:t>
      </w:r>
    </w:p>
    <w:p w14:paraId="1C02D15F" w14:textId="77777777" w:rsidR="00BC033F" w:rsidRPr="002C5DF5" w:rsidRDefault="00BC033F" w:rsidP="0075320E">
      <w:pPr>
        <w:rPr>
          <w:b/>
          <w:sz w:val="20"/>
          <w:szCs w:val="28"/>
        </w:rPr>
      </w:pPr>
    </w:p>
    <w:p w14:paraId="3326E5E8" w14:textId="77777777" w:rsidR="00BC033F" w:rsidRPr="002C5DF5" w:rsidRDefault="00BC033F" w:rsidP="0075320E">
      <w:pPr>
        <w:rPr>
          <w:b/>
        </w:rPr>
      </w:pPr>
      <w:r w:rsidRPr="002C5DF5">
        <w:rPr>
          <w:b/>
        </w:rPr>
        <w:t>Charakteristika vyučovacího předmětu</w:t>
      </w:r>
      <w:r w:rsidR="00607BC9" w:rsidRPr="002C5DF5">
        <w:rPr>
          <w:b/>
        </w:rPr>
        <w:t>:</w:t>
      </w:r>
    </w:p>
    <w:p w14:paraId="764EB830" w14:textId="77777777" w:rsidR="00943366" w:rsidRPr="00115FA5" w:rsidRDefault="00AF48E6" w:rsidP="00D61265">
      <w:pPr>
        <w:rPr>
          <w:sz w:val="22"/>
        </w:rPr>
      </w:pPr>
      <w:r w:rsidRPr="00115FA5">
        <w:rPr>
          <w:sz w:val="22"/>
        </w:rPr>
        <w:t>Výuka cizích jazyků je významnou součástí všeobecného vzdělávání žáků. Rozšiřuje a prohlubuje jejich komunikativní kompetenci a celkový ku</w:t>
      </w:r>
      <w:r w:rsidR="00B9668C" w:rsidRPr="00115FA5">
        <w:rPr>
          <w:sz w:val="22"/>
        </w:rPr>
        <w:t>l</w:t>
      </w:r>
      <w:r w:rsidRPr="00115FA5">
        <w:rPr>
          <w:sz w:val="22"/>
        </w:rPr>
        <w:t>turní rozhled a zároveň vytváří základ pro jejich další jazykové i profesní zdokonalování.</w:t>
      </w:r>
    </w:p>
    <w:p w14:paraId="44FD1182" w14:textId="7804A6B0" w:rsidR="00AF48E6" w:rsidRPr="00115FA5" w:rsidRDefault="00AF48E6" w:rsidP="00D61265">
      <w:pPr>
        <w:rPr>
          <w:sz w:val="22"/>
        </w:rPr>
      </w:pPr>
      <w:bookmarkStart w:id="0" w:name="_GoBack"/>
      <w:bookmarkEnd w:id="0"/>
      <w:r w:rsidRPr="00115FA5">
        <w:rPr>
          <w:sz w:val="22"/>
        </w:rPr>
        <w:t>Aktivní znalost cizích jazyků je v současné době nezbytná jak z hlediska globálního, protože přispívá k bezprostřední, a tudíž k účinnější mezinárodní komunikaci tak i pro osobní potřebu žáka, neboť usnadňuje přístup k aktuálním informacím a osobním kontaktům a tím umožňuje vyšší mobilitu a nezávislost žáka.</w:t>
      </w:r>
    </w:p>
    <w:p w14:paraId="3B957CAC" w14:textId="77777777" w:rsidR="00AF48E6" w:rsidRPr="002C5DF5" w:rsidRDefault="00AF48E6" w:rsidP="00D61265"/>
    <w:p w14:paraId="5B1F7118" w14:textId="77777777" w:rsidR="00BA457C" w:rsidRPr="002C5DF5" w:rsidRDefault="00BA457C" w:rsidP="00943366">
      <w:pPr>
        <w:tabs>
          <w:tab w:val="left" w:pos="180"/>
        </w:tabs>
      </w:pPr>
      <w:r w:rsidRPr="002C5DF5">
        <w:rPr>
          <w:b/>
        </w:rPr>
        <w:t>Učebnice:</w:t>
      </w:r>
      <w:r w:rsidR="00F63314" w:rsidRPr="002C5DF5">
        <w:t xml:space="preserve"> </w:t>
      </w:r>
      <w:r w:rsidR="00AF48E6" w:rsidRPr="002C5DF5">
        <w:t xml:space="preserve"> </w:t>
      </w:r>
      <w:r w:rsidR="006D552B" w:rsidRPr="002C5DF5">
        <w:t xml:space="preserve">MATURITA SOLUTIONS </w:t>
      </w:r>
      <w:proofErr w:type="spellStart"/>
      <w:r w:rsidR="002D3BD3" w:rsidRPr="002C5DF5">
        <w:t>Intermediate</w:t>
      </w:r>
      <w:proofErr w:type="spellEnd"/>
    </w:p>
    <w:p w14:paraId="60427F68" w14:textId="77777777" w:rsidR="00607BC9" w:rsidRPr="002C5DF5" w:rsidRDefault="00607BC9" w:rsidP="00607BC9">
      <w:r w:rsidRPr="002C5DF5">
        <w:rPr>
          <w:b/>
        </w:rPr>
        <w:t>Časová dotace:</w:t>
      </w:r>
      <w:r w:rsidR="00943366" w:rsidRPr="002C5DF5">
        <w:t xml:space="preserve"> 3</w:t>
      </w:r>
      <w:r w:rsidR="001D5E5A" w:rsidRPr="002C5DF5">
        <w:t xml:space="preserve"> hodin</w:t>
      </w:r>
      <w:r w:rsidR="00943366" w:rsidRPr="002C5DF5">
        <w:t>y</w:t>
      </w:r>
      <w:r w:rsidRPr="002C5DF5">
        <w:t xml:space="preserve"> týdně</w:t>
      </w:r>
    </w:p>
    <w:p w14:paraId="721EA2E1" w14:textId="77777777" w:rsidR="000D13C2" w:rsidRPr="002C5DF5" w:rsidRDefault="000D13C2" w:rsidP="0075320E">
      <w:pPr>
        <w:rPr>
          <w:b/>
          <w:caps/>
          <w:sz w:val="20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2997"/>
        <w:gridCol w:w="4091"/>
        <w:gridCol w:w="709"/>
        <w:gridCol w:w="712"/>
        <w:gridCol w:w="1277"/>
        <w:gridCol w:w="2869"/>
      </w:tblGrid>
      <w:tr w:rsidR="002A1CEF" w:rsidRPr="002C5DF5" w14:paraId="7A5BDA36" w14:textId="77777777" w:rsidTr="002C5DF5">
        <w:trPr>
          <w:trHeight w:val="276"/>
        </w:trPr>
        <w:tc>
          <w:tcPr>
            <w:tcW w:w="858" w:type="pct"/>
            <w:vAlign w:val="center"/>
          </w:tcPr>
          <w:p w14:paraId="1C5B735F" w14:textId="77777777" w:rsidR="002A1CEF" w:rsidRPr="002C5DF5" w:rsidRDefault="002A1CEF" w:rsidP="002C5DF5">
            <w:pPr>
              <w:jc w:val="center"/>
              <w:rPr>
                <w:b/>
                <w:sz w:val="20"/>
                <w:szCs w:val="20"/>
              </w:rPr>
            </w:pPr>
            <w:r w:rsidRPr="002C5DF5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981" w:type="pct"/>
            <w:vAlign w:val="center"/>
          </w:tcPr>
          <w:p w14:paraId="7B65D10F" w14:textId="77777777" w:rsidR="002A1CEF" w:rsidRPr="002C5DF5" w:rsidRDefault="002A1CEF" w:rsidP="002C5DF5">
            <w:pPr>
              <w:jc w:val="center"/>
              <w:rPr>
                <w:b/>
                <w:sz w:val="20"/>
                <w:szCs w:val="20"/>
              </w:rPr>
            </w:pPr>
            <w:r w:rsidRPr="002C5DF5">
              <w:rPr>
                <w:b/>
                <w:sz w:val="20"/>
                <w:szCs w:val="20"/>
              </w:rPr>
              <w:t>Tematické okruhy</w:t>
            </w:r>
          </w:p>
          <w:p w14:paraId="0C122C95" w14:textId="77777777" w:rsidR="002A1CEF" w:rsidRPr="002C5DF5" w:rsidRDefault="002A1CEF" w:rsidP="002C5DF5">
            <w:pPr>
              <w:jc w:val="center"/>
              <w:rPr>
                <w:b/>
                <w:sz w:val="20"/>
                <w:szCs w:val="20"/>
              </w:rPr>
            </w:pPr>
            <w:r w:rsidRPr="002C5DF5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339" w:type="pct"/>
            <w:vAlign w:val="center"/>
          </w:tcPr>
          <w:p w14:paraId="3044F49F" w14:textId="77777777" w:rsidR="002A1CEF" w:rsidRPr="002C5DF5" w:rsidRDefault="002A1CEF" w:rsidP="002C5DF5">
            <w:pPr>
              <w:jc w:val="center"/>
              <w:rPr>
                <w:b/>
                <w:sz w:val="20"/>
                <w:szCs w:val="20"/>
              </w:rPr>
            </w:pPr>
            <w:r w:rsidRPr="002C5DF5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2" w:type="pct"/>
            <w:vAlign w:val="center"/>
          </w:tcPr>
          <w:p w14:paraId="60693CD8" w14:textId="77777777" w:rsidR="002A1CEF" w:rsidRPr="002C5DF5" w:rsidRDefault="002A1CEF" w:rsidP="002C5DF5">
            <w:pPr>
              <w:jc w:val="center"/>
              <w:rPr>
                <w:b/>
                <w:sz w:val="20"/>
                <w:szCs w:val="20"/>
              </w:rPr>
            </w:pPr>
            <w:r w:rsidRPr="002C5DF5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33" w:type="pct"/>
            <w:vAlign w:val="center"/>
          </w:tcPr>
          <w:p w14:paraId="40501671" w14:textId="77777777" w:rsidR="002A1CEF" w:rsidRPr="002C5DF5" w:rsidRDefault="002A1CEF" w:rsidP="002C5DF5">
            <w:pPr>
              <w:jc w:val="center"/>
              <w:rPr>
                <w:b/>
                <w:sz w:val="20"/>
                <w:szCs w:val="20"/>
              </w:rPr>
            </w:pPr>
            <w:r w:rsidRPr="002C5DF5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418" w:type="pct"/>
            <w:vAlign w:val="center"/>
          </w:tcPr>
          <w:p w14:paraId="5B79BD13" w14:textId="77777777" w:rsidR="002A1CEF" w:rsidRPr="002C5DF5" w:rsidRDefault="002A1CEF" w:rsidP="002C5DF5">
            <w:pPr>
              <w:jc w:val="center"/>
              <w:rPr>
                <w:b/>
                <w:sz w:val="20"/>
                <w:szCs w:val="20"/>
              </w:rPr>
            </w:pPr>
            <w:r w:rsidRPr="002C5DF5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939" w:type="pct"/>
            <w:vAlign w:val="center"/>
          </w:tcPr>
          <w:p w14:paraId="68575B71" w14:textId="77777777" w:rsidR="002A1CEF" w:rsidRPr="002C5DF5" w:rsidRDefault="002A1CEF" w:rsidP="002C5DF5">
            <w:pPr>
              <w:jc w:val="center"/>
              <w:rPr>
                <w:b/>
                <w:sz w:val="20"/>
                <w:szCs w:val="20"/>
              </w:rPr>
            </w:pPr>
            <w:r w:rsidRPr="002C5DF5">
              <w:rPr>
                <w:b/>
                <w:sz w:val="20"/>
                <w:szCs w:val="20"/>
              </w:rPr>
              <w:t>Průřezová témata</w:t>
            </w:r>
          </w:p>
        </w:tc>
      </w:tr>
      <w:tr w:rsidR="002C5DF5" w:rsidRPr="002C5DF5" w14:paraId="24245B7D" w14:textId="77777777" w:rsidTr="00B736C9">
        <w:trPr>
          <w:trHeight w:val="2542"/>
        </w:trPr>
        <w:tc>
          <w:tcPr>
            <w:tcW w:w="858" w:type="pct"/>
          </w:tcPr>
          <w:p w14:paraId="30CF337E" w14:textId="77777777" w:rsidR="002C5DF5" w:rsidRPr="002C5DF5" w:rsidRDefault="002C5DF5" w:rsidP="0036388C">
            <w:pPr>
              <w:rPr>
                <w:bCs/>
                <w:sz w:val="18"/>
                <w:szCs w:val="18"/>
              </w:rPr>
            </w:pPr>
            <w:r w:rsidRPr="002C5DF5">
              <w:rPr>
                <w:bCs/>
                <w:sz w:val="18"/>
                <w:szCs w:val="18"/>
              </w:rPr>
              <w:t>Žák</w:t>
            </w:r>
          </w:p>
          <w:p w14:paraId="17F73594" w14:textId="77777777" w:rsidR="002C5DF5" w:rsidRPr="002C5DF5" w:rsidRDefault="002C5DF5" w:rsidP="006D552B">
            <w:pPr>
              <w:numPr>
                <w:ilvl w:val="0"/>
                <w:numId w:val="7"/>
              </w:numPr>
              <w:ind w:left="0" w:firstLine="0"/>
              <w:rPr>
                <w:bCs/>
                <w:sz w:val="18"/>
                <w:szCs w:val="18"/>
              </w:rPr>
            </w:pPr>
            <w:r w:rsidRPr="002C5DF5">
              <w:rPr>
                <w:bCs/>
                <w:sz w:val="18"/>
                <w:szCs w:val="18"/>
              </w:rPr>
              <w:t>rozumí souvislému projevu vyučujícího</w:t>
            </w:r>
          </w:p>
          <w:p w14:paraId="01CF2937" w14:textId="77777777" w:rsidR="002C5DF5" w:rsidRPr="002C5DF5" w:rsidRDefault="002C5DF5" w:rsidP="0036388C">
            <w:pPr>
              <w:rPr>
                <w:bCs/>
                <w:sz w:val="18"/>
                <w:szCs w:val="18"/>
              </w:rPr>
            </w:pPr>
            <w:r w:rsidRPr="002C5DF5">
              <w:rPr>
                <w:bCs/>
                <w:sz w:val="18"/>
                <w:szCs w:val="18"/>
              </w:rPr>
              <w:t>pronášenému v běžném hovorovém tempu i</w:t>
            </w:r>
          </w:p>
          <w:p w14:paraId="036CCA2C" w14:textId="77777777" w:rsidR="002C5DF5" w:rsidRPr="002C5DF5" w:rsidRDefault="002C5DF5" w:rsidP="0036388C">
            <w:pPr>
              <w:rPr>
                <w:bCs/>
                <w:sz w:val="18"/>
                <w:szCs w:val="18"/>
              </w:rPr>
            </w:pPr>
            <w:r w:rsidRPr="002C5DF5">
              <w:rPr>
                <w:bCs/>
                <w:sz w:val="18"/>
                <w:szCs w:val="18"/>
              </w:rPr>
              <w:t>s méně pečlivou výslovností</w:t>
            </w:r>
          </w:p>
          <w:p w14:paraId="7F94AD62" w14:textId="77777777" w:rsidR="002C5DF5" w:rsidRPr="002C5DF5" w:rsidRDefault="002C5DF5" w:rsidP="006D552B">
            <w:pPr>
              <w:numPr>
                <w:ilvl w:val="0"/>
                <w:numId w:val="7"/>
              </w:numPr>
              <w:ind w:left="0" w:firstLine="0"/>
              <w:rPr>
                <w:bCs/>
                <w:sz w:val="18"/>
                <w:szCs w:val="18"/>
              </w:rPr>
            </w:pPr>
            <w:r w:rsidRPr="002C5DF5">
              <w:rPr>
                <w:bCs/>
                <w:sz w:val="18"/>
                <w:szCs w:val="18"/>
              </w:rPr>
              <w:t xml:space="preserve">dokáže vhodně, pohotově a správně </w:t>
            </w:r>
          </w:p>
          <w:p w14:paraId="05CC90AA" w14:textId="77777777" w:rsidR="002C5DF5" w:rsidRPr="002C5DF5" w:rsidRDefault="002C5DF5" w:rsidP="0036388C">
            <w:pPr>
              <w:rPr>
                <w:bCs/>
                <w:sz w:val="18"/>
                <w:szCs w:val="18"/>
              </w:rPr>
            </w:pPr>
            <w:r w:rsidRPr="002C5DF5">
              <w:rPr>
                <w:bCs/>
                <w:sz w:val="18"/>
                <w:szCs w:val="18"/>
              </w:rPr>
              <w:t>reagovat v běžných situacích života</w:t>
            </w:r>
          </w:p>
          <w:p w14:paraId="13D68F12" w14:textId="77777777" w:rsidR="002C5DF5" w:rsidRPr="002C5DF5" w:rsidRDefault="002C5DF5" w:rsidP="006D552B">
            <w:pPr>
              <w:numPr>
                <w:ilvl w:val="0"/>
                <w:numId w:val="7"/>
              </w:numPr>
              <w:ind w:left="0" w:firstLine="0"/>
              <w:rPr>
                <w:bCs/>
                <w:sz w:val="18"/>
                <w:szCs w:val="18"/>
              </w:rPr>
            </w:pPr>
            <w:r w:rsidRPr="002C5DF5">
              <w:rPr>
                <w:bCs/>
                <w:sz w:val="18"/>
                <w:szCs w:val="18"/>
              </w:rPr>
              <w:t>dovede sdělit hlavní myšlenky z delšího</w:t>
            </w:r>
          </w:p>
          <w:p w14:paraId="293B59B1" w14:textId="77777777" w:rsidR="002C5DF5" w:rsidRPr="002C5DF5" w:rsidRDefault="002C5DF5" w:rsidP="0036388C">
            <w:pPr>
              <w:rPr>
                <w:bCs/>
                <w:sz w:val="18"/>
                <w:szCs w:val="18"/>
              </w:rPr>
            </w:pPr>
            <w:r w:rsidRPr="002C5DF5">
              <w:rPr>
                <w:bCs/>
                <w:sz w:val="18"/>
                <w:szCs w:val="18"/>
              </w:rPr>
              <w:t>vyslechnutého či přečteného textu</w:t>
            </w:r>
          </w:p>
          <w:p w14:paraId="64EC9EF6" w14:textId="77777777" w:rsidR="002C5DF5" w:rsidRPr="002C5DF5" w:rsidRDefault="002C5DF5" w:rsidP="006D552B">
            <w:pPr>
              <w:numPr>
                <w:ilvl w:val="0"/>
                <w:numId w:val="7"/>
              </w:numPr>
              <w:ind w:left="0" w:firstLine="0"/>
              <w:rPr>
                <w:bCs/>
                <w:sz w:val="18"/>
                <w:szCs w:val="18"/>
              </w:rPr>
            </w:pPr>
            <w:r w:rsidRPr="002C5DF5">
              <w:rPr>
                <w:bCs/>
                <w:sz w:val="18"/>
                <w:szCs w:val="18"/>
              </w:rPr>
              <w:t>dokáže volně reprodukovat</w:t>
            </w:r>
          </w:p>
          <w:p w14:paraId="649B1E07" w14:textId="77777777" w:rsidR="002C5DF5" w:rsidRPr="002C5DF5" w:rsidRDefault="002C5DF5" w:rsidP="006D552B">
            <w:pPr>
              <w:numPr>
                <w:ilvl w:val="0"/>
                <w:numId w:val="7"/>
              </w:numPr>
              <w:ind w:left="0" w:firstLine="0"/>
              <w:rPr>
                <w:bCs/>
                <w:sz w:val="18"/>
                <w:szCs w:val="18"/>
              </w:rPr>
            </w:pPr>
            <w:r w:rsidRPr="002C5DF5">
              <w:rPr>
                <w:bCs/>
                <w:sz w:val="18"/>
                <w:szCs w:val="18"/>
              </w:rPr>
              <w:t>umí souvisle hovořit</w:t>
            </w:r>
          </w:p>
          <w:p w14:paraId="2DDBEA81" w14:textId="77777777" w:rsidR="002C5DF5" w:rsidRPr="002C5DF5" w:rsidRDefault="002C5DF5" w:rsidP="0036388C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užívá digitální technologie použitelné v oboru (mobil, tablet, PC, internet, www)</w:t>
            </w:r>
          </w:p>
        </w:tc>
        <w:tc>
          <w:tcPr>
            <w:tcW w:w="981" w:type="pct"/>
          </w:tcPr>
          <w:p w14:paraId="68C02948" w14:textId="77777777" w:rsidR="002C5DF5" w:rsidRPr="002C5DF5" w:rsidRDefault="002C5DF5" w:rsidP="0055666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J</w:t>
            </w:r>
            <w:r w:rsidRPr="002C5DF5">
              <w:rPr>
                <w:b/>
                <w:bCs/>
                <w:sz w:val="18"/>
                <w:szCs w:val="18"/>
              </w:rPr>
              <w:t>azykové prostředky a funkce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2C5DF5">
              <w:rPr>
                <w:b/>
                <w:bCs/>
                <w:sz w:val="20"/>
                <w:szCs w:val="20"/>
              </w:rPr>
              <w:t>U-I, U 1</w:t>
            </w:r>
          </w:p>
          <w:p w14:paraId="2EFCA7DE" w14:textId="77777777" w:rsidR="002C5DF5" w:rsidRPr="002C5DF5" w:rsidRDefault="002C5DF5" w:rsidP="000B5833">
            <w:pPr>
              <w:rPr>
                <w:bCs/>
                <w:sz w:val="16"/>
              </w:rPr>
            </w:pPr>
            <w:r w:rsidRPr="002C5DF5">
              <w:rPr>
                <w:bCs/>
                <w:sz w:val="16"/>
              </w:rPr>
              <w:t>-opakování časů (přítomný,</w:t>
            </w:r>
          </w:p>
          <w:p w14:paraId="2DC0BB07" w14:textId="77777777" w:rsidR="002C5DF5" w:rsidRPr="002C5DF5" w:rsidRDefault="002C5DF5" w:rsidP="000B5833">
            <w:pPr>
              <w:rPr>
                <w:bCs/>
                <w:sz w:val="16"/>
              </w:rPr>
            </w:pPr>
            <w:r w:rsidRPr="002C5DF5">
              <w:rPr>
                <w:bCs/>
                <w:sz w:val="16"/>
              </w:rPr>
              <w:t>minulý, budoucí)</w:t>
            </w:r>
          </w:p>
          <w:p w14:paraId="55D3CB0A" w14:textId="77777777" w:rsidR="002C5DF5" w:rsidRPr="002C5DF5" w:rsidRDefault="002C5DF5" w:rsidP="000B5833">
            <w:pPr>
              <w:rPr>
                <w:bCs/>
                <w:sz w:val="16"/>
              </w:rPr>
            </w:pPr>
          </w:p>
          <w:p w14:paraId="3921341F" w14:textId="77777777" w:rsidR="002C5DF5" w:rsidRPr="002C5DF5" w:rsidRDefault="002C5DF5" w:rsidP="00064C65">
            <w:pPr>
              <w:rPr>
                <w:b/>
                <w:bCs/>
                <w:sz w:val="16"/>
                <w:szCs w:val="16"/>
              </w:rPr>
            </w:pPr>
            <w:r w:rsidRPr="002C5DF5">
              <w:rPr>
                <w:b/>
                <w:bCs/>
                <w:sz w:val="16"/>
                <w:szCs w:val="16"/>
              </w:rPr>
              <w:t>Tematické okruhy slovní</w:t>
            </w:r>
          </w:p>
          <w:p w14:paraId="49D95BE8" w14:textId="77777777" w:rsidR="002C5DF5" w:rsidRPr="002C5DF5" w:rsidRDefault="002C5DF5" w:rsidP="00064C65">
            <w:pPr>
              <w:rPr>
                <w:b/>
                <w:bCs/>
                <w:sz w:val="16"/>
                <w:szCs w:val="16"/>
              </w:rPr>
            </w:pPr>
            <w:r w:rsidRPr="002C5DF5">
              <w:rPr>
                <w:b/>
                <w:bCs/>
                <w:sz w:val="16"/>
                <w:szCs w:val="16"/>
              </w:rPr>
              <w:t>zásoby</w:t>
            </w:r>
          </w:p>
          <w:p w14:paraId="32A7BA89" w14:textId="77777777" w:rsidR="002C5DF5" w:rsidRPr="002C5DF5" w:rsidRDefault="002C5DF5" w:rsidP="00064C65">
            <w:pPr>
              <w:rPr>
                <w:bCs/>
                <w:sz w:val="16"/>
                <w:szCs w:val="16"/>
              </w:rPr>
            </w:pPr>
            <w:proofErr w:type="gramStart"/>
            <w:r w:rsidRPr="002C5DF5">
              <w:rPr>
                <w:bCs/>
                <w:sz w:val="16"/>
                <w:szCs w:val="16"/>
              </w:rPr>
              <w:t>osobní  údaje</w:t>
            </w:r>
            <w:proofErr w:type="gramEnd"/>
            <w:r w:rsidRPr="002C5DF5">
              <w:rPr>
                <w:bCs/>
                <w:sz w:val="16"/>
                <w:szCs w:val="16"/>
              </w:rPr>
              <w:t>, rodina, přátelé</w:t>
            </w:r>
          </w:p>
          <w:p w14:paraId="67ABD8C8" w14:textId="77777777" w:rsidR="002C5DF5" w:rsidRPr="002C5DF5" w:rsidRDefault="002C5DF5" w:rsidP="00064C65">
            <w:pPr>
              <w:rPr>
                <w:bCs/>
                <w:sz w:val="16"/>
                <w:szCs w:val="16"/>
              </w:rPr>
            </w:pPr>
          </w:p>
          <w:p w14:paraId="46A867A4" w14:textId="77777777" w:rsidR="002C5DF5" w:rsidRPr="002C5DF5" w:rsidRDefault="002C5DF5" w:rsidP="00064C65">
            <w:pPr>
              <w:rPr>
                <w:b/>
                <w:bCs/>
                <w:sz w:val="16"/>
                <w:szCs w:val="16"/>
              </w:rPr>
            </w:pPr>
            <w:r w:rsidRPr="002C5DF5">
              <w:rPr>
                <w:b/>
                <w:bCs/>
                <w:sz w:val="16"/>
                <w:szCs w:val="16"/>
              </w:rPr>
              <w:t xml:space="preserve">Jazykové prostředky a </w:t>
            </w:r>
          </w:p>
          <w:p w14:paraId="459CE980" w14:textId="77777777" w:rsidR="002C5DF5" w:rsidRPr="002C5DF5" w:rsidRDefault="002C5DF5" w:rsidP="00064C65">
            <w:pPr>
              <w:rPr>
                <w:b/>
                <w:bCs/>
                <w:sz w:val="16"/>
                <w:szCs w:val="16"/>
              </w:rPr>
            </w:pPr>
            <w:r w:rsidRPr="002C5DF5">
              <w:rPr>
                <w:b/>
                <w:bCs/>
                <w:sz w:val="16"/>
                <w:szCs w:val="16"/>
              </w:rPr>
              <w:t>funkce</w:t>
            </w:r>
          </w:p>
          <w:p w14:paraId="2FB6B50F" w14:textId="77777777" w:rsidR="002C5DF5" w:rsidRPr="002C5DF5" w:rsidRDefault="002C5DF5" w:rsidP="00064C65">
            <w:pPr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>přítomný čas prostý a</w:t>
            </w:r>
          </w:p>
          <w:p w14:paraId="0F4CC6F6" w14:textId="77777777" w:rsidR="002C5DF5" w:rsidRPr="002C5DF5" w:rsidRDefault="002C5DF5" w:rsidP="00064C65">
            <w:pPr>
              <w:rPr>
                <w:bCs/>
                <w:sz w:val="16"/>
                <w:szCs w:val="16"/>
              </w:rPr>
            </w:pPr>
            <w:r w:rsidRPr="002C5DF5">
              <w:rPr>
                <w:bCs/>
                <w:sz w:val="16"/>
                <w:szCs w:val="16"/>
              </w:rPr>
              <w:t xml:space="preserve">průběhový, sloveso </w:t>
            </w:r>
            <w:proofErr w:type="spellStart"/>
            <w:r w:rsidRPr="002C5DF5">
              <w:rPr>
                <w:bCs/>
                <w:sz w:val="16"/>
                <w:szCs w:val="16"/>
              </w:rPr>
              <w:t>have</w:t>
            </w:r>
            <w:proofErr w:type="spellEnd"/>
            <w:r w:rsidRPr="002C5DF5">
              <w:rPr>
                <w:bCs/>
                <w:sz w:val="16"/>
                <w:szCs w:val="16"/>
              </w:rPr>
              <w:t xml:space="preserve">/ </w:t>
            </w:r>
            <w:proofErr w:type="spellStart"/>
            <w:r w:rsidRPr="002C5DF5">
              <w:rPr>
                <w:bCs/>
                <w:sz w:val="16"/>
                <w:szCs w:val="16"/>
              </w:rPr>
              <w:t>have</w:t>
            </w:r>
            <w:proofErr w:type="spellEnd"/>
            <w:r w:rsidRPr="002C5DF5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2C5DF5">
              <w:rPr>
                <w:bCs/>
                <w:sz w:val="16"/>
                <w:szCs w:val="16"/>
              </w:rPr>
              <w:t>got</w:t>
            </w:r>
            <w:proofErr w:type="spellEnd"/>
          </w:p>
          <w:p w14:paraId="0F797BED" w14:textId="77777777" w:rsidR="002C5DF5" w:rsidRPr="002C5DF5" w:rsidRDefault="002C5DF5" w:rsidP="00064C65">
            <w:pPr>
              <w:rPr>
                <w:b/>
                <w:bCs/>
                <w:sz w:val="16"/>
                <w:szCs w:val="16"/>
              </w:rPr>
            </w:pPr>
          </w:p>
          <w:p w14:paraId="4293DB2F" w14:textId="77777777" w:rsidR="002C5DF5" w:rsidRPr="002C5DF5" w:rsidRDefault="002C5DF5" w:rsidP="000A2EC5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Reálie</w:t>
            </w:r>
          </w:p>
          <w:p w14:paraId="3D4C7ABB" w14:textId="77777777" w:rsidR="002C5DF5" w:rsidRPr="002C5DF5" w:rsidRDefault="002C5DF5" w:rsidP="000A2EC5">
            <w:pPr>
              <w:rPr>
                <w:bCs/>
                <w:sz w:val="16"/>
              </w:rPr>
            </w:pPr>
            <w:r w:rsidRPr="002C5DF5">
              <w:rPr>
                <w:sz w:val="16"/>
                <w:szCs w:val="16"/>
              </w:rPr>
              <w:t>Život v USA</w:t>
            </w:r>
          </w:p>
        </w:tc>
        <w:tc>
          <w:tcPr>
            <w:tcW w:w="1339" w:type="pct"/>
            <w:vMerge w:val="restart"/>
          </w:tcPr>
          <w:p w14:paraId="3A0D3DE9" w14:textId="77777777" w:rsidR="002C5DF5" w:rsidRPr="002C5DF5" w:rsidRDefault="002C5DF5" w:rsidP="003A479E">
            <w:pPr>
              <w:pStyle w:val="Zkladntext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Kompetence k učení</w:t>
            </w:r>
          </w:p>
          <w:p w14:paraId="290CF5A7" w14:textId="77777777" w:rsidR="002C5DF5" w:rsidRPr="002C5DF5" w:rsidRDefault="002C5DF5" w:rsidP="00DC4862">
            <w:pPr>
              <w:jc w:val="both"/>
              <w:rPr>
                <w:sz w:val="16"/>
              </w:rPr>
            </w:pPr>
            <w:r w:rsidRPr="002C5DF5">
              <w:rPr>
                <w:sz w:val="16"/>
              </w:rPr>
              <w:t>Žák analyzuje a procvičuje novou gramatiku v kontextu psaného nebo slyšeného textu a je tak veden k pochopení látky kognitivním způsobem;</w:t>
            </w:r>
          </w:p>
          <w:p w14:paraId="7138D19F" w14:textId="77777777" w:rsidR="002C5DF5" w:rsidRPr="002C5DF5" w:rsidRDefault="002C5DF5" w:rsidP="00DC4862">
            <w:pPr>
              <w:jc w:val="both"/>
              <w:rPr>
                <w:sz w:val="16"/>
              </w:rPr>
            </w:pPr>
            <w:r w:rsidRPr="002C5DF5">
              <w:rPr>
                <w:sz w:val="16"/>
              </w:rPr>
              <w:t>Žák rozvíjí své schopnosti porozumět slyšenému textu na písních a básničkách;</w:t>
            </w:r>
          </w:p>
          <w:p w14:paraId="2BCEA551" w14:textId="77777777" w:rsidR="002C5DF5" w:rsidRPr="002C5DF5" w:rsidRDefault="002C5DF5" w:rsidP="00DC4862">
            <w:pPr>
              <w:jc w:val="both"/>
              <w:rPr>
                <w:sz w:val="16"/>
              </w:rPr>
            </w:pPr>
            <w:r w:rsidRPr="002C5DF5">
              <w:rPr>
                <w:sz w:val="16"/>
              </w:rPr>
              <w:t>Učitel pravidelně sleduje pokrok žáka a přizpůsobí výuku případnému opakování nepochopené či nezažité látky;</w:t>
            </w:r>
          </w:p>
          <w:p w14:paraId="31A8E546" w14:textId="77777777" w:rsidR="002C5DF5" w:rsidRPr="002C5DF5" w:rsidRDefault="002C5DF5" w:rsidP="00DC4862">
            <w:pPr>
              <w:jc w:val="both"/>
              <w:rPr>
                <w:sz w:val="16"/>
              </w:rPr>
            </w:pPr>
            <w:r w:rsidRPr="002C5DF5">
              <w:rPr>
                <w:sz w:val="16"/>
              </w:rPr>
              <w:t>Učitel vede žáky k sebehodnocení pravidelnou kontrolou Záznamníku o pokroku;</w:t>
            </w:r>
          </w:p>
          <w:p w14:paraId="377087E5" w14:textId="77777777" w:rsidR="002C5DF5" w:rsidRPr="002C5DF5" w:rsidRDefault="002C5DF5" w:rsidP="00DC4862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731A3162" w14:textId="77777777" w:rsidR="002C5DF5" w:rsidRPr="002C5DF5" w:rsidRDefault="002C5DF5" w:rsidP="003A479E">
            <w:pPr>
              <w:pStyle w:val="Zkladntext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Kompetence k řešení problémů</w:t>
            </w:r>
          </w:p>
          <w:p w14:paraId="4EE56A99" w14:textId="77777777" w:rsidR="002C5DF5" w:rsidRPr="002C5DF5" w:rsidRDefault="002C5DF5" w:rsidP="003A479E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Žák pracuje na projektech, při kterých využívá znalostí z jiných předmětů.</w:t>
            </w:r>
          </w:p>
          <w:p w14:paraId="52373BEF" w14:textId="77777777" w:rsidR="002C5DF5" w:rsidRPr="002C5DF5" w:rsidRDefault="002C5DF5" w:rsidP="003A479E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Žák odhaduje pokračování kontextu na základě nabízených obrázků.</w:t>
            </w:r>
          </w:p>
          <w:p w14:paraId="2C031D30" w14:textId="77777777" w:rsidR="002C5DF5" w:rsidRPr="002C5DF5" w:rsidRDefault="002C5DF5" w:rsidP="003A479E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Učitel podněcuje aktivity a zadává úkoly, při kterých učí žáky vyhledat informace z různých zdrojů.</w:t>
            </w:r>
          </w:p>
          <w:p w14:paraId="0E837A5B" w14:textId="77777777" w:rsidR="002C5DF5" w:rsidRPr="002C5DF5" w:rsidRDefault="002C5DF5" w:rsidP="003A479E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 xml:space="preserve">Učitel nechává rozhodování mezi kvalitou a kvantitou </w:t>
            </w:r>
            <w:r w:rsidRPr="002C5DF5">
              <w:rPr>
                <w:b w:val="0"/>
                <w:sz w:val="16"/>
                <w:szCs w:val="16"/>
              </w:rPr>
              <w:lastRenderedPageBreak/>
              <w:t>obsahu projektu na žákovi.</w:t>
            </w:r>
          </w:p>
          <w:p w14:paraId="64F9A636" w14:textId="77777777" w:rsidR="002C5DF5" w:rsidRPr="002C5DF5" w:rsidRDefault="002C5DF5" w:rsidP="003A479E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586A4573" w14:textId="77777777" w:rsidR="002C5DF5" w:rsidRPr="002C5DF5" w:rsidRDefault="002C5DF5" w:rsidP="004D6D54">
            <w:pPr>
              <w:pStyle w:val="Zkladntext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Kompetence komunikativní</w:t>
            </w:r>
          </w:p>
          <w:p w14:paraId="7FF732D3" w14:textId="77777777" w:rsidR="002C5DF5" w:rsidRPr="002C5DF5" w:rsidRDefault="002C5DF5" w:rsidP="004D6D54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Žák procvičuje gramatické struktury a slovní zásobu dramatizací reálných situací a je tím veden k efektivnímu a logickému vyjadřování se.</w:t>
            </w:r>
          </w:p>
          <w:p w14:paraId="4965D7FD" w14:textId="77777777" w:rsidR="002C5DF5" w:rsidRPr="002C5DF5" w:rsidRDefault="002C5DF5" w:rsidP="004D6D54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Žák sděluje informace o sobě prostřednictvím projektů.</w:t>
            </w:r>
          </w:p>
          <w:p w14:paraId="631BF12E" w14:textId="77777777" w:rsidR="002C5DF5" w:rsidRPr="002C5DF5" w:rsidRDefault="002C5DF5" w:rsidP="004D6D54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14:paraId="42005D9C" w14:textId="77777777" w:rsidR="002C5DF5" w:rsidRPr="002C5DF5" w:rsidRDefault="002C5DF5" w:rsidP="004D6D54">
            <w:pPr>
              <w:pStyle w:val="Zkladntext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Kompetence sociální a personální</w:t>
            </w:r>
          </w:p>
          <w:p w14:paraId="2313F2BB" w14:textId="77777777" w:rsidR="002C5DF5" w:rsidRPr="002C5DF5" w:rsidRDefault="002C5DF5" w:rsidP="004D6D54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 xml:space="preserve">Žáci </w:t>
            </w:r>
          </w:p>
          <w:p w14:paraId="4F53A73B" w14:textId="77777777" w:rsidR="002C5DF5" w:rsidRPr="002C5DF5" w:rsidRDefault="002C5DF5" w:rsidP="00E90040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pracují na párových a týmových úkolech.</w:t>
            </w:r>
          </w:p>
          <w:p w14:paraId="57435E38" w14:textId="77777777" w:rsidR="002C5DF5" w:rsidRPr="002C5DF5" w:rsidRDefault="002C5DF5" w:rsidP="00E90040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14:paraId="4E8277BD" w14:textId="77777777" w:rsidR="002C5DF5" w:rsidRPr="002C5DF5" w:rsidRDefault="002C5DF5" w:rsidP="00E90040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14:paraId="7E386EFD" w14:textId="77777777" w:rsidR="002C5DF5" w:rsidRPr="002C5DF5" w:rsidRDefault="002C5DF5" w:rsidP="004D6D54">
            <w:pPr>
              <w:pStyle w:val="Zkladntext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Kompetence občanské</w:t>
            </w:r>
          </w:p>
          <w:p w14:paraId="5606DE3D" w14:textId="77777777" w:rsidR="002C5DF5" w:rsidRPr="002C5DF5" w:rsidRDefault="002C5DF5" w:rsidP="004D6D54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Žáci</w:t>
            </w:r>
          </w:p>
          <w:p w14:paraId="6088AD97" w14:textId="77777777" w:rsidR="002C5DF5" w:rsidRPr="002C5DF5" w:rsidRDefault="002C5DF5" w:rsidP="00811334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jsou vedeni k zodpovědnosti za vlastní učení kontrolními testy v pracovním sešitě.</w:t>
            </w:r>
          </w:p>
          <w:p w14:paraId="7678551D" w14:textId="77777777" w:rsidR="002C5DF5" w:rsidRPr="002C5DF5" w:rsidRDefault="002C5DF5" w:rsidP="00811334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Žáci prezentují výsledky skupinové práce.</w:t>
            </w:r>
          </w:p>
          <w:p w14:paraId="016642E2" w14:textId="77777777" w:rsidR="002C5DF5" w:rsidRPr="002C5DF5" w:rsidRDefault="002C5DF5" w:rsidP="00811334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 xml:space="preserve">Učitel shromažďuje materiály potřebné k realizaci projektů žáků od žáků samotných a vede je </w:t>
            </w:r>
            <w:proofErr w:type="gramStart"/>
            <w:r w:rsidRPr="002C5DF5">
              <w:rPr>
                <w:b w:val="0"/>
                <w:sz w:val="16"/>
                <w:szCs w:val="16"/>
              </w:rPr>
              <w:t>tak v vzájemnému poskytování</w:t>
            </w:r>
            <w:proofErr w:type="gramEnd"/>
            <w:r w:rsidRPr="002C5DF5">
              <w:rPr>
                <w:b w:val="0"/>
                <w:sz w:val="16"/>
                <w:szCs w:val="16"/>
              </w:rPr>
              <w:t xml:space="preserve"> pomoci.</w:t>
            </w:r>
          </w:p>
          <w:p w14:paraId="4B2089A1" w14:textId="77777777" w:rsidR="002C5DF5" w:rsidRPr="002C5DF5" w:rsidRDefault="002C5DF5" w:rsidP="00811334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14:paraId="3A4CC1CD" w14:textId="77777777" w:rsidR="002C5DF5" w:rsidRPr="002C5DF5" w:rsidRDefault="002C5DF5" w:rsidP="004D6D54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2DB3B263" w14:textId="77777777" w:rsidR="002C5DF5" w:rsidRPr="002C5DF5" w:rsidRDefault="002C5DF5" w:rsidP="004D6D54">
            <w:pPr>
              <w:pStyle w:val="Zkladntext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Kompetence pracovní</w:t>
            </w:r>
          </w:p>
          <w:p w14:paraId="61CF3C6E" w14:textId="77777777" w:rsidR="002C5DF5" w:rsidRPr="002C5DF5" w:rsidRDefault="002C5DF5" w:rsidP="004D6D54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 xml:space="preserve">Žáci </w:t>
            </w:r>
          </w:p>
          <w:p w14:paraId="664E3834" w14:textId="77777777" w:rsidR="002C5DF5" w:rsidRPr="002C5DF5" w:rsidRDefault="002C5DF5" w:rsidP="00811334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14:paraId="61CF0079" w14:textId="77777777" w:rsidR="002C5DF5" w:rsidRPr="002C5DF5" w:rsidRDefault="002C5DF5" w:rsidP="00811334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Žáci pracují na úkolech, při kterých projeví svou iniciativu, představivost, znalosti a schopnosti spolupracovat s ostatními.</w:t>
            </w:r>
          </w:p>
          <w:p w14:paraId="5D521D23" w14:textId="77777777" w:rsidR="002C5DF5" w:rsidRPr="002C5DF5" w:rsidRDefault="002C5DF5" w:rsidP="00811334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14:paraId="3234B93B" w14:textId="77777777" w:rsidR="002C5DF5" w:rsidRPr="002C5DF5" w:rsidRDefault="002C5DF5" w:rsidP="00811334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14:paraId="2BB2ED64" w14:textId="77777777" w:rsidR="002C5DF5" w:rsidRPr="002C5DF5" w:rsidRDefault="002C5DF5" w:rsidP="004D6D54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0A49F0D2" w14:textId="77777777" w:rsidR="002C5DF5" w:rsidRPr="002C5DF5" w:rsidRDefault="002C5DF5" w:rsidP="006D552B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Kompetence digitální</w:t>
            </w:r>
          </w:p>
          <w:p w14:paraId="51A85372" w14:textId="77777777" w:rsidR="002C5DF5" w:rsidRPr="002C5DF5" w:rsidRDefault="002C5DF5" w:rsidP="006D552B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14:paraId="41962E3B" w14:textId="77777777" w:rsidR="002C5DF5" w:rsidRPr="002C5DF5" w:rsidRDefault="002C5DF5" w:rsidP="006D552B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Vnímá pokrok a </w:t>
            </w:r>
            <w:proofErr w:type="gramStart"/>
            <w:r w:rsidRPr="002C5DF5">
              <w:rPr>
                <w:sz w:val="16"/>
                <w:szCs w:val="16"/>
              </w:rPr>
              <w:t>proměnlivost  digitálních</w:t>
            </w:r>
            <w:proofErr w:type="gramEnd"/>
            <w:r w:rsidRPr="002C5DF5">
              <w:rPr>
                <w:sz w:val="16"/>
                <w:szCs w:val="16"/>
              </w:rPr>
              <w:t xml:space="preserve"> technologií, dopad na společnost a životní prostředí.</w:t>
            </w:r>
          </w:p>
          <w:p w14:paraId="397863E7" w14:textId="77777777" w:rsidR="002C5DF5" w:rsidRPr="002C5DF5" w:rsidRDefault="002C5DF5" w:rsidP="006D552B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Zajišťuje </w:t>
            </w:r>
            <w:proofErr w:type="gramStart"/>
            <w:r w:rsidRPr="002C5DF5">
              <w:rPr>
                <w:sz w:val="16"/>
                <w:szCs w:val="16"/>
              </w:rPr>
              <w:t>bezpečnost  technologií</w:t>
            </w:r>
            <w:proofErr w:type="gramEnd"/>
            <w:r w:rsidRPr="002C5DF5">
              <w:rPr>
                <w:sz w:val="16"/>
                <w:szCs w:val="16"/>
              </w:rPr>
              <w:t xml:space="preserve"> i dat, chrání je, jedná v digitálním prostředí eticky.</w:t>
            </w:r>
          </w:p>
        </w:tc>
        <w:tc>
          <w:tcPr>
            <w:tcW w:w="232" w:type="pct"/>
          </w:tcPr>
          <w:p w14:paraId="5A9D5FEB" w14:textId="77777777" w:rsidR="002C5DF5" w:rsidRPr="002C5DF5" w:rsidRDefault="002C5DF5" w:rsidP="00607BC9">
            <w:pPr>
              <w:jc w:val="center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233" w:type="pct"/>
          </w:tcPr>
          <w:p w14:paraId="6275B3C1" w14:textId="77777777" w:rsidR="002C5DF5" w:rsidRPr="002C5DF5" w:rsidRDefault="002C5DF5" w:rsidP="00840AD3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září, </w:t>
            </w:r>
          </w:p>
          <w:p w14:paraId="587DD6D7" w14:textId="77777777" w:rsidR="002C5DF5" w:rsidRPr="002C5DF5" w:rsidRDefault="002C5DF5" w:rsidP="00840AD3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říjen</w:t>
            </w:r>
          </w:p>
        </w:tc>
        <w:tc>
          <w:tcPr>
            <w:tcW w:w="418" w:type="pct"/>
            <w:vMerge w:val="restart"/>
          </w:tcPr>
          <w:p w14:paraId="6EA7ED3D" w14:textId="77777777" w:rsidR="002C5DF5" w:rsidRPr="002C5DF5" w:rsidRDefault="002C5DF5" w:rsidP="004A68C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Vyučovací hodiny</w:t>
            </w:r>
          </w:p>
          <w:p w14:paraId="3B453605" w14:textId="77777777" w:rsidR="002C5DF5" w:rsidRPr="002C5DF5" w:rsidRDefault="002C5DF5" w:rsidP="004A68C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samostatná práce</w:t>
            </w:r>
          </w:p>
          <w:p w14:paraId="69363734" w14:textId="77777777" w:rsidR="002C5DF5" w:rsidRPr="002C5DF5" w:rsidRDefault="002C5DF5" w:rsidP="004A68C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skupinová práce</w:t>
            </w:r>
          </w:p>
          <w:p w14:paraId="5FF0BA7A" w14:textId="77777777" w:rsidR="002C5DF5" w:rsidRPr="002C5DF5" w:rsidRDefault="002C5DF5" w:rsidP="004A68C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práce s učebnicí</w:t>
            </w:r>
          </w:p>
          <w:p w14:paraId="312ECC70" w14:textId="77777777" w:rsidR="002C5DF5" w:rsidRPr="002C5DF5" w:rsidRDefault="002C5DF5" w:rsidP="004A68C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projekt</w:t>
            </w:r>
          </w:p>
          <w:p w14:paraId="6B65B0AA" w14:textId="77777777" w:rsidR="002C5DF5" w:rsidRPr="002C5DF5" w:rsidRDefault="002C5DF5" w:rsidP="004A68C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práce se slovníkem</w:t>
            </w:r>
          </w:p>
          <w:p w14:paraId="37374AA4" w14:textId="77777777" w:rsidR="002C5DF5" w:rsidRPr="002C5DF5" w:rsidRDefault="002C5DF5" w:rsidP="004A68C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práce s mapou</w:t>
            </w:r>
          </w:p>
          <w:p w14:paraId="5F374A2C" w14:textId="77777777" w:rsidR="002C5DF5" w:rsidRPr="002C5DF5" w:rsidRDefault="002C5DF5" w:rsidP="004A68C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práce s digitální mapou</w:t>
            </w:r>
          </w:p>
          <w:p w14:paraId="67255698" w14:textId="77777777" w:rsidR="002C5DF5" w:rsidRPr="002C5DF5" w:rsidRDefault="002C5DF5" w:rsidP="00833CA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zadání prací v MS TEAMS, zpracování  PPT</w:t>
            </w:r>
          </w:p>
          <w:p w14:paraId="1E77F28B" w14:textId="77777777" w:rsidR="002C5DF5" w:rsidRPr="002C5DF5" w:rsidRDefault="002C5DF5" w:rsidP="00833CA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 xml:space="preserve">prezentace, vyhledávání informací v MS WORD, práce s www </w:t>
            </w:r>
            <w:r w:rsidRPr="002C5DF5">
              <w:rPr>
                <w:b w:val="0"/>
                <w:sz w:val="16"/>
                <w:szCs w:val="16"/>
              </w:rPr>
              <w:lastRenderedPageBreak/>
              <w:t>stránkami, stahování a úprava textů, jednoduchá úprava obrázků</w:t>
            </w:r>
          </w:p>
          <w:p w14:paraId="7AA0727E" w14:textId="77777777" w:rsidR="002C5DF5" w:rsidRPr="002C5DF5" w:rsidRDefault="002C5DF5" w:rsidP="00833CA7">
            <w:pPr>
              <w:pStyle w:val="Zkladntext"/>
              <w:rPr>
                <w:b w:val="0"/>
                <w:sz w:val="16"/>
                <w:szCs w:val="16"/>
              </w:rPr>
            </w:pPr>
            <w:r w:rsidRPr="002C5DF5">
              <w:rPr>
                <w:b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939" w:type="pct"/>
            <w:vMerge w:val="restart"/>
          </w:tcPr>
          <w:p w14:paraId="78554E38" w14:textId="77777777" w:rsidR="002C5DF5" w:rsidRPr="002C5DF5" w:rsidRDefault="002C5DF5" w:rsidP="001D5E5A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lastRenderedPageBreak/>
              <w:t xml:space="preserve">Integrovaná do předmětu: </w:t>
            </w:r>
          </w:p>
          <w:p w14:paraId="7BA6C3AF" w14:textId="77777777" w:rsidR="002C5DF5" w:rsidRPr="002C5DF5" w:rsidRDefault="002C5DF5" w:rsidP="00553CB0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Osobnostní a sociální výchova:</w:t>
            </w:r>
          </w:p>
          <w:p w14:paraId="47AE0ED4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ROZVOJ SCHOPNOSTÍ POZNÁVÁNÍ </w:t>
            </w:r>
          </w:p>
          <w:p w14:paraId="7B7BB766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2C5DF5">
              <w:rPr>
                <w:sz w:val="16"/>
                <w:szCs w:val="16"/>
              </w:rPr>
              <w:t>soustředění,     zapamatování</w:t>
            </w:r>
            <w:proofErr w:type="gramEnd"/>
          </w:p>
          <w:p w14:paraId="5437C2D5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řešení problémů</w:t>
            </w:r>
          </w:p>
          <w:p w14:paraId="7A3A4C1A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dovednosti pro učení a studium</w:t>
            </w:r>
          </w:p>
          <w:p w14:paraId="298682C6" w14:textId="77777777" w:rsidR="002C5DF5" w:rsidRPr="002C5DF5" w:rsidRDefault="002C5DF5" w:rsidP="00553CB0">
            <w:pPr>
              <w:rPr>
                <w:sz w:val="16"/>
                <w:szCs w:val="16"/>
              </w:rPr>
            </w:pPr>
          </w:p>
          <w:p w14:paraId="2853AD30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PSYCHOHYGIENA</w:t>
            </w:r>
          </w:p>
          <w:p w14:paraId="2D27DA50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pozitivní naladění mysli (radost z úspěchu)</w:t>
            </w:r>
          </w:p>
          <w:p w14:paraId="6CEEFAAA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organizace času</w:t>
            </w:r>
          </w:p>
          <w:p w14:paraId="2713302A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relaxace, zvládnutí stresu</w:t>
            </w:r>
          </w:p>
          <w:p w14:paraId="262B7E05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pomoc při potížích</w:t>
            </w:r>
          </w:p>
          <w:p w14:paraId="6D8E5995" w14:textId="77777777" w:rsidR="002C5DF5" w:rsidRPr="002C5DF5" w:rsidRDefault="002C5DF5" w:rsidP="00553CB0">
            <w:pPr>
              <w:rPr>
                <w:sz w:val="16"/>
                <w:szCs w:val="16"/>
              </w:rPr>
            </w:pPr>
          </w:p>
          <w:p w14:paraId="090FAC2F" w14:textId="77777777" w:rsidR="002C5DF5" w:rsidRPr="002C5DF5" w:rsidRDefault="002C5DF5" w:rsidP="00833CA7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KOMUNIKACE</w:t>
            </w:r>
          </w:p>
          <w:p w14:paraId="394D2EB6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14:paraId="6105D954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lastRenderedPageBreak/>
              <w:t>Zásady slušného chování ve společnosti i v digitálním prostředí</w:t>
            </w:r>
          </w:p>
          <w:p w14:paraId="386F43DB" w14:textId="77777777" w:rsidR="002C5DF5" w:rsidRPr="002C5DF5" w:rsidRDefault="002C5DF5" w:rsidP="00553CB0">
            <w:pPr>
              <w:rPr>
                <w:sz w:val="16"/>
                <w:szCs w:val="16"/>
              </w:rPr>
            </w:pPr>
          </w:p>
          <w:p w14:paraId="1F8B0852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HODNOTY, POSTOJE, PRAKTICKÁ ETIKA</w:t>
            </w:r>
          </w:p>
          <w:p w14:paraId="33CAEA83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0A936A53" w14:textId="77777777" w:rsidR="002C5DF5" w:rsidRPr="002C5DF5" w:rsidRDefault="002C5DF5" w:rsidP="00553CB0">
            <w:pPr>
              <w:rPr>
                <w:sz w:val="16"/>
                <w:szCs w:val="16"/>
              </w:rPr>
            </w:pPr>
          </w:p>
          <w:p w14:paraId="5462B79C" w14:textId="77777777" w:rsidR="002C5DF5" w:rsidRPr="002C5DF5" w:rsidRDefault="002C5DF5" w:rsidP="00553CB0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Výchova demokratického občana</w:t>
            </w:r>
          </w:p>
          <w:p w14:paraId="6A2AC41F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OBČAN, OBČANSKÁ SPOLEČNOST A STÁT</w:t>
            </w:r>
          </w:p>
          <w:p w14:paraId="05B2BB0C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přijímání odpovědnosti za svoje činy a postoje</w:t>
            </w:r>
          </w:p>
          <w:p w14:paraId="34BE7069" w14:textId="77777777" w:rsidR="002C5DF5" w:rsidRPr="002C5DF5" w:rsidRDefault="002C5DF5" w:rsidP="00553CB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zainteresování na zájmu celku</w:t>
            </w:r>
          </w:p>
          <w:p w14:paraId="08EB36B4" w14:textId="77777777" w:rsidR="002C5DF5" w:rsidRPr="002C5DF5" w:rsidRDefault="002C5DF5" w:rsidP="00553CB0">
            <w:pPr>
              <w:rPr>
                <w:sz w:val="16"/>
                <w:szCs w:val="16"/>
              </w:rPr>
            </w:pPr>
          </w:p>
          <w:p w14:paraId="429E409A" w14:textId="77777777" w:rsidR="002C5DF5" w:rsidRPr="002C5DF5" w:rsidRDefault="002C5DF5" w:rsidP="00553CB0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4C212A0A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OBJEVUJEME EVROPU A SVĚT</w:t>
            </w:r>
          </w:p>
          <w:p w14:paraId="2F569029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naše vlast a Evropa, mezinárodní setkání, styl života v evropských rodinách, vzdělávání v Evropě</w:t>
            </w:r>
          </w:p>
          <w:p w14:paraId="26E53629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digitalizace/propojení světa</w:t>
            </w:r>
          </w:p>
          <w:p w14:paraId="425B7E63" w14:textId="77777777" w:rsidR="002C5DF5" w:rsidRPr="002C5DF5" w:rsidRDefault="002C5DF5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Multikulturní výchova</w:t>
            </w:r>
          </w:p>
          <w:p w14:paraId="4B0C7E58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LIDSKÉ VZTAHY</w:t>
            </w:r>
          </w:p>
          <w:p w14:paraId="3957E2C4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principy slušného chování,</w:t>
            </w:r>
          </w:p>
          <w:p w14:paraId="7BA34926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význam kvality mezilidských vztahů pro harmonický rozvoj osobnosti</w:t>
            </w:r>
          </w:p>
          <w:p w14:paraId="423A2FBD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tolerance, empatie, umět se vžít do role druhého</w:t>
            </w:r>
          </w:p>
          <w:p w14:paraId="4D464618" w14:textId="77777777" w:rsidR="002C5DF5" w:rsidRPr="002C5DF5" w:rsidRDefault="002C5DF5">
            <w:pPr>
              <w:rPr>
                <w:b/>
                <w:sz w:val="16"/>
                <w:szCs w:val="16"/>
              </w:rPr>
            </w:pPr>
          </w:p>
          <w:p w14:paraId="1BFBD7CB" w14:textId="77777777" w:rsidR="002C5DF5" w:rsidRPr="002C5DF5" w:rsidRDefault="002C5DF5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Mediální výchova</w:t>
            </w:r>
          </w:p>
          <w:p w14:paraId="27924EC1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KRITICKÉ ČTENÍ A VNÍMÁNÍ MEDIÁLNÍCH SDĚLENÍ</w:t>
            </w:r>
          </w:p>
          <w:p w14:paraId="32E40AF2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pěstování kritického přístupu ke zpravodajství a reklamě</w:t>
            </w:r>
          </w:p>
          <w:p w14:paraId="7184AEAB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Orientace ve světě médií – tradičních i digitálních.</w:t>
            </w:r>
          </w:p>
          <w:p w14:paraId="0A2DBE46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Kritický přístup k mediálním sdělením. </w:t>
            </w:r>
          </w:p>
          <w:p w14:paraId="17E9497E" w14:textId="77777777" w:rsidR="002C5DF5" w:rsidRPr="002C5DF5" w:rsidRDefault="002C5DF5" w:rsidP="00340060">
            <w:pPr>
              <w:rPr>
                <w:sz w:val="16"/>
                <w:szCs w:val="16"/>
              </w:rPr>
            </w:pPr>
          </w:p>
          <w:p w14:paraId="6BB513E1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LIDSKÉ AKTIVITY A PROBLÉMY ŽIVOTNÍHO PROSTŘEDÍ</w:t>
            </w:r>
          </w:p>
          <w:p w14:paraId="1CC885EB" w14:textId="77777777" w:rsidR="002C5DF5" w:rsidRPr="002C5DF5" w:rsidRDefault="002C5DF5" w:rsidP="00340060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životní prostředí a doprava, </w:t>
            </w:r>
            <w:proofErr w:type="spellStart"/>
            <w:proofErr w:type="gramStart"/>
            <w:r w:rsidRPr="002C5DF5">
              <w:rPr>
                <w:sz w:val="16"/>
                <w:szCs w:val="16"/>
              </w:rPr>
              <w:t>průmysl,zemědělství</w:t>
            </w:r>
            <w:proofErr w:type="spellEnd"/>
            <w:proofErr w:type="gramEnd"/>
            <w:r w:rsidRPr="002C5DF5">
              <w:rPr>
                <w:sz w:val="16"/>
                <w:szCs w:val="16"/>
              </w:rPr>
              <w:t>, odpady a hospodaření s nimi</w:t>
            </w:r>
          </w:p>
          <w:p w14:paraId="53C6407E" w14:textId="77777777" w:rsidR="002C5DF5" w:rsidRPr="002C5DF5" w:rsidRDefault="002C5DF5">
            <w:pPr>
              <w:rPr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Environmentální výchova</w:t>
            </w:r>
          </w:p>
          <w:p w14:paraId="77A4FD7C" w14:textId="77777777" w:rsidR="002C5DF5" w:rsidRPr="002C5DF5" w:rsidRDefault="002C5DF5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EKOSYSTÉMY</w:t>
            </w:r>
          </w:p>
          <w:p w14:paraId="0F9D647A" w14:textId="77777777" w:rsidR="002C5DF5" w:rsidRPr="002C5DF5" w:rsidRDefault="002C5DF5" w:rsidP="00115FA5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Vyhledávání informací a rozšiřování povědomí v digitálním prostředí. </w:t>
            </w:r>
          </w:p>
        </w:tc>
      </w:tr>
      <w:tr w:rsidR="002C5DF5" w:rsidRPr="002C5DF5" w14:paraId="51A71CE8" w14:textId="77777777" w:rsidTr="002C5DF5">
        <w:trPr>
          <w:trHeight w:val="3166"/>
        </w:trPr>
        <w:tc>
          <w:tcPr>
            <w:tcW w:w="858" w:type="pct"/>
          </w:tcPr>
          <w:p w14:paraId="21D6829C" w14:textId="77777777" w:rsidR="002C5DF5" w:rsidRPr="002C5DF5" w:rsidRDefault="002C5DF5" w:rsidP="002A1CEF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lastRenderedPageBreak/>
              <w:t xml:space="preserve">Žák </w:t>
            </w:r>
          </w:p>
          <w:p w14:paraId="3D5D56FD" w14:textId="77777777" w:rsidR="002C5DF5" w:rsidRPr="002C5DF5" w:rsidRDefault="002C5DF5" w:rsidP="002A1CEF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-je </w:t>
            </w:r>
            <w:proofErr w:type="gramStart"/>
            <w:r w:rsidRPr="002C5DF5">
              <w:rPr>
                <w:sz w:val="16"/>
                <w:szCs w:val="16"/>
              </w:rPr>
              <w:t>schopen  aktivně</w:t>
            </w:r>
            <w:proofErr w:type="gramEnd"/>
            <w:r w:rsidRPr="002C5DF5">
              <w:rPr>
                <w:sz w:val="16"/>
                <w:szCs w:val="16"/>
              </w:rPr>
              <w:t xml:space="preserve">  se zúčastnit diskuze, </w:t>
            </w:r>
          </w:p>
          <w:p w14:paraId="40DF0A37" w14:textId="77777777" w:rsidR="002C5DF5" w:rsidRPr="002C5DF5" w:rsidRDefault="002C5DF5" w:rsidP="002A1CEF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vyjádřit své názory</w:t>
            </w:r>
          </w:p>
          <w:p w14:paraId="4797C5CF" w14:textId="77777777" w:rsidR="002C5DF5" w:rsidRPr="002C5DF5" w:rsidRDefault="002C5DF5" w:rsidP="000A2EC5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-čte s porozuměním přiměřeně náročné</w:t>
            </w:r>
          </w:p>
          <w:p w14:paraId="248C6A45" w14:textId="77777777" w:rsidR="002C5DF5" w:rsidRPr="002C5DF5" w:rsidRDefault="002C5DF5" w:rsidP="000A2EC5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všeobecně či odborně orientované texty</w:t>
            </w:r>
          </w:p>
          <w:p w14:paraId="39D5AB43" w14:textId="77777777" w:rsidR="002C5DF5" w:rsidRPr="002C5DF5" w:rsidRDefault="002C5DF5" w:rsidP="000A2EC5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-dovede vyplnit dotazník, připravit anketu,</w:t>
            </w:r>
          </w:p>
          <w:p w14:paraId="55180D25" w14:textId="77777777" w:rsidR="002C5DF5" w:rsidRPr="002C5DF5" w:rsidRDefault="002C5DF5" w:rsidP="000A2EC5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Interview apod.,</w:t>
            </w:r>
          </w:p>
          <w:p w14:paraId="16BD1C2F" w14:textId="77777777" w:rsidR="002C5DF5" w:rsidRPr="002C5DF5" w:rsidRDefault="002C5DF5" w:rsidP="000A2EC5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-dovede využívat výkladový slovník</w:t>
            </w:r>
          </w:p>
          <w:p w14:paraId="6FEF0572" w14:textId="77777777" w:rsidR="002C5DF5" w:rsidRPr="002C5DF5" w:rsidRDefault="002C5DF5" w:rsidP="000A2EC5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 umí používat  digitální slovníky a překladače</w:t>
            </w:r>
          </w:p>
        </w:tc>
        <w:tc>
          <w:tcPr>
            <w:tcW w:w="981" w:type="pct"/>
          </w:tcPr>
          <w:p w14:paraId="3FB0E678" w14:textId="77777777" w:rsidR="002C5DF5" w:rsidRPr="002C5DF5" w:rsidRDefault="002C5DF5" w:rsidP="0055666D">
            <w:pPr>
              <w:rPr>
                <w:b/>
                <w:bCs/>
                <w:sz w:val="20"/>
                <w:szCs w:val="20"/>
              </w:rPr>
            </w:pPr>
            <w:r w:rsidRPr="002C5DF5">
              <w:rPr>
                <w:b/>
                <w:sz w:val="16"/>
                <w:szCs w:val="16"/>
              </w:rPr>
              <w:t>Jazykové prostředky a funkce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C5DF5">
              <w:rPr>
                <w:b/>
                <w:bCs/>
                <w:sz w:val="20"/>
                <w:szCs w:val="20"/>
              </w:rPr>
              <w:t>U1, U2</w:t>
            </w:r>
          </w:p>
          <w:p w14:paraId="00864D68" w14:textId="77777777" w:rsidR="002C5DF5" w:rsidRPr="002C5DF5" w:rsidRDefault="002C5DF5" w:rsidP="002D4376">
            <w:pPr>
              <w:rPr>
                <w:b/>
                <w:sz w:val="16"/>
                <w:szCs w:val="16"/>
              </w:rPr>
            </w:pPr>
          </w:p>
          <w:p w14:paraId="3B545105" w14:textId="77777777" w:rsidR="002C5DF5" w:rsidRPr="002C5DF5" w:rsidRDefault="002C5DF5" w:rsidP="002D4376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-minulý čas prostý, průběhový</w:t>
            </w:r>
          </w:p>
          <w:p w14:paraId="2CB4F62D" w14:textId="77777777" w:rsidR="002C5DF5" w:rsidRPr="002C5DF5" w:rsidRDefault="002C5DF5" w:rsidP="002D4376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-nepravidelná slovesa</w:t>
            </w:r>
          </w:p>
          <w:p w14:paraId="3554D49F" w14:textId="77777777" w:rsidR="002C5DF5" w:rsidRPr="002C5DF5" w:rsidRDefault="002C5DF5" w:rsidP="002D4376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-slovní druhy</w:t>
            </w:r>
          </w:p>
          <w:p w14:paraId="126D9B0D" w14:textId="77777777" w:rsidR="002C5DF5" w:rsidRPr="002C5DF5" w:rsidRDefault="002C5DF5" w:rsidP="002D4376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-přípony, předpony</w:t>
            </w:r>
          </w:p>
          <w:p w14:paraId="11E1F98C" w14:textId="77777777" w:rsidR="002C5DF5" w:rsidRPr="002C5DF5" w:rsidRDefault="002C5DF5" w:rsidP="002D4376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-počitatelná a nepočitatelná podstatná jména (</w:t>
            </w:r>
            <w:proofErr w:type="spellStart"/>
            <w:r w:rsidRPr="002C5DF5">
              <w:rPr>
                <w:sz w:val="16"/>
                <w:szCs w:val="16"/>
              </w:rPr>
              <w:t>some</w:t>
            </w:r>
            <w:proofErr w:type="spellEnd"/>
            <w:r w:rsidRPr="002C5DF5">
              <w:rPr>
                <w:sz w:val="16"/>
                <w:szCs w:val="16"/>
              </w:rPr>
              <w:t>/</w:t>
            </w:r>
            <w:proofErr w:type="spellStart"/>
            <w:r w:rsidRPr="002C5DF5">
              <w:rPr>
                <w:sz w:val="16"/>
                <w:szCs w:val="16"/>
              </w:rPr>
              <w:t>any</w:t>
            </w:r>
            <w:proofErr w:type="spellEnd"/>
            <w:r w:rsidRPr="002C5DF5">
              <w:rPr>
                <w:sz w:val="16"/>
                <w:szCs w:val="16"/>
              </w:rPr>
              <w:t>)</w:t>
            </w:r>
          </w:p>
          <w:p w14:paraId="252F2FB3" w14:textId="77777777" w:rsidR="002C5DF5" w:rsidRPr="002C5DF5" w:rsidRDefault="002C5DF5" w:rsidP="002D4376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-členy</w:t>
            </w:r>
          </w:p>
          <w:p w14:paraId="1E45B694" w14:textId="77777777" w:rsidR="002C5DF5" w:rsidRPr="002C5DF5" w:rsidRDefault="002C5DF5" w:rsidP="002D4376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Komunikační situace a typy textů</w:t>
            </w:r>
          </w:p>
          <w:p w14:paraId="737A095B" w14:textId="77777777" w:rsidR="002C5DF5" w:rsidRPr="002C5DF5" w:rsidRDefault="002C5DF5" w:rsidP="00843BA1">
            <w:pPr>
              <w:jc w:val="center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-ceny a nakupování</w:t>
            </w:r>
          </w:p>
          <w:p w14:paraId="2BC5CDBD" w14:textId="77777777" w:rsidR="002C5DF5" w:rsidRPr="002C5DF5" w:rsidRDefault="002C5DF5" w:rsidP="002C5DF5">
            <w:pPr>
              <w:jc w:val="center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-vypravování příběhů</w:t>
            </w:r>
          </w:p>
        </w:tc>
        <w:tc>
          <w:tcPr>
            <w:tcW w:w="1339" w:type="pct"/>
            <w:vMerge/>
          </w:tcPr>
          <w:p w14:paraId="5E7291DE" w14:textId="77777777" w:rsidR="002C5DF5" w:rsidRPr="002C5DF5" w:rsidRDefault="002C5DF5" w:rsidP="006D552B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14:paraId="6C52D30E" w14:textId="77777777" w:rsidR="002C5DF5" w:rsidRPr="002C5DF5" w:rsidRDefault="002C5DF5" w:rsidP="00607BC9">
            <w:pPr>
              <w:jc w:val="center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22</w:t>
            </w:r>
          </w:p>
        </w:tc>
        <w:tc>
          <w:tcPr>
            <w:tcW w:w="233" w:type="pct"/>
          </w:tcPr>
          <w:p w14:paraId="40779F05" w14:textId="77777777" w:rsidR="002C5DF5" w:rsidRPr="002C5DF5" w:rsidRDefault="002C5DF5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listopad, prosinec</w:t>
            </w:r>
          </w:p>
        </w:tc>
        <w:tc>
          <w:tcPr>
            <w:tcW w:w="418" w:type="pct"/>
            <w:vMerge/>
          </w:tcPr>
          <w:p w14:paraId="481C620D" w14:textId="77777777" w:rsidR="002C5DF5" w:rsidRPr="002C5DF5" w:rsidRDefault="002C5DF5" w:rsidP="00833CA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39" w:type="pct"/>
            <w:vMerge/>
          </w:tcPr>
          <w:p w14:paraId="03EA6165" w14:textId="77777777" w:rsidR="002C5DF5" w:rsidRPr="002C5DF5" w:rsidRDefault="002C5DF5" w:rsidP="00115FA5">
            <w:pPr>
              <w:rPr>
                <w:sz w:val="16"/>
                <w:szCs w:val="16"/>
              </w:rPr>
            </w:pPr>
          </w:p>
        </w:tc>
      </w:tr>
      <w:tr w:rsidR="002C5DF5" w:rsidRPr="002C5DF5" w14:paraId="2B3F3AA6" w14:textId="77777777" w:rsidTr="002C5DF5">
        <w:trPr>
          <w:trHeight w:val="1120"/>
        </w:trPr>
        <w:tc>
          <w:tcPr>
            <w:tcW w:w="858" w:type="pct"/>
          </w:tcPr>
          <w:p w14:paraId="130CD97C" w14:textId="77777777" w:rsidR="002C5DF5" w:rsidRPr="002C5DF5" w:rsidRDefault="002C5DF5" w:rsidP="00FE4B27">
            <w:pPr>
              <w:rPr>
                <w:sz w:val="16"/>
              </w:rPr>
            </w:pPr>
            <w:r w:rsidRPr="002C5DF5">
              <w:rPr>
                <w:sz w:val="16"/>
              </w:rPr>
              <w:lastRenderedPageBreak/>
              <w:t>Žák</w:t>
            </w:r>
          </w:p>
          <w:p w14:paraId="6F001E6B" w14:textId="77777777" w:rsidR="002C5DF5" w:rsidRPr="002C5DF5" w:rsidRDefault="002C5DF5" w:rsidP="00843BA1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-dovede sestavit neformální i </w:t>
            </w:r>
          </w:p>
          <w:p w14:paraId="729BEDCC" w14:textId="77777777" w:rsidR="002C5DF5" w:rsidRPr="002C5DF5" w:rsidRDefault="002C5DF5" w:rsidP="00843BA1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jednoduchý formální dopis i jiná písemná sdělení</w:t>
            </w:r>
          </w:p>
          <w:p w14:paraId="62FE9FEC" w14:textId="77777777" w:rsidR="002C5DF5" w:rsidRPr="002C5DF5" w:rsidRDefault="002C5DF5" w:rsidP="00843BA1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-umí souvisle hovořit v rámci probraných tematických okruhů</w:t>
            </w:r>
          </w:p>
          <w:p w14:paraId="5D4A0177" w14:textId="77777777" w:rsidR="002C5DF5" w:rsidRPr="002C5DF5" w:rsidRDefault="002C5DF5" w:rsidP="006D552B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- dokáže vyhledat z webových stránek informaci a prezentovat základní fakta </w:t>
            </w:r>
          </w:p>
          <w:p w14:paraId="7B271F2C" w14:textId="77777777" w:rsidR="002C5DF5" w:rsidRPr="002C5DF5" w:rsidRDefault="002C5DF5" w:rsidP="00843BA1">
            <w:pPr>
              <w:rPr>
                <w:sz w:val="16"/>
                <w:szCs w:val="16"/>
              </w:rPr>
            </w:pPr>
          </w:p>
        </w:tc>
        <w:tc>
          <w:tcPr>
            <w:tcW w:w="981" w:type="pct"/>
          </w:tcPr>
          <w:p w14:paraId="26E3DF3C" w14:textId="77777777" w:rsidR="002C5DF5" w:rsidRPr="002C5DF5" w:rsidRDefault="002C5DF5" w:rsidP="0055666D">
            <w:pPr>
              <w:rPr>
                <w:b/>
                <w:bCs/>
                <w:sz w:val="20"/>
                <w:szCs w:val="20"/>
              </w:rPr>
            </w:pPr>
            <w:r w:rsidRPr="002C5DF5">
              <w:rPr>
                <w:b/>
                <w:sz w:val="16"/>
                <w:szCs w:val="16"/>
              </w:rPr>
              <w:t xml:space="preserve"> Jazykové prostředky a funkce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2C5DF5">
              <w:rPr>
                <w:b/>
                <w:bCs/>
                <w:sz w:val="20"/>
                <w:szCs w:val="20"/>
              </w:rPr>
              <w:t>U2, U3</w:t>
            </w:r>
          </w:p>
          <w:p w14:paraId="0EF7CB34" w14:textId="77777777" w:rsidR="002C5DF5" w:rsidRPr="002C5DF5" w:rsidRDefault="002C5DF5" w:rsidP="002D4376">
            <w:pPr>
              <w:rPr>
                <w:b/>
                <w:sz w:val="16"/>
                <w:szCs w:val="16"/>
              </w:rPr>
            </w:pPr>
          </w:p>
          <w:p w14:paraId="533B4B87" w14:textId="77777777" w:rsidR="002C5DF5" w:rsidRPr="002C5DF5" w:rsidRDefault="002C5DF5" w:rsidP="002D4376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-budoucí čas, blízká budoucnost (</w:t>
            </w:r>
            <w:proofErr w:type="spellStart"/>
            <w:r w:rsidRPr="002C5DF5">
              <w:rPr>
                <w:sz w:val="16"/>
                <w:szCs w:val="16"/>
              </w:rPr>
              <w:t>like</w:t>
            </w:r>
            <w:proofErr w:type="spellEnd"/>
            <w:r w:rsidRPr="002C5DF5">
              <w:rPr>
                <w:sz w:val="16"/>
                <w:szCs w:val="16"/>
              </w:rPr>
              <w:t xml:space="preserve"> </w:t>
            </w:r>
            <w:proofErr w:type="spellStart"/>
            <w:r w:rsidRPr="002C5DF5">
              <w:rPr>
                <w:sz w:val="16"/>
                <w:szCs w:val="16"/>
              </w:rPr>
              <w:t>doing</w:t>
            </w:r>
            <w:proofErr w:type="spellEnd"/>
            <w:r w:rsidRPr="002C5DF5">
              <w:rPr>
                <w:sz w:val="16"/>
                <w:szCs w:val="16"/>
              </w:rPr>
              <w:t>/</w:t>
            </w:r>
            <w:proofErr w:type="spellStart"/>
            <w:r w:rsidRPr="002C5DF5">
              <w:rPr>
                <w:sz w:val="16"/>
                <w:szCs w:val="16"/>
              </w:rPr>
              <w:t>would</w:t>
            </w:r>
            <w:proofErr w:type="spellEnd"/>
            <w:r w:rsidRPr="002C5DF5">
              <w:rPr>
                <w:sz w:val="16"/>
                <w:szCs w:val="16"/>
              </w:rPr>
              <w:t xml:space="preserve"> </w:t>
            </w:r>
            <w:proofErr w:type="spellStart"/>
            <w:r w:rsidRPr="002C5DF5">
              <w:rPr>
                <w:sz w:val="16"/>
                <w:szCs w:val="16"/>
              </w:rPr>
              <w:t>like</w:t>
            </w:r>
            <w:proofErr w:type="spellEnd"/>
            <w:r w:rsidRPr="002C5DF5">
              <w:rPr>
                <w:sz w:val="16"/>
                <w:szCs w:val="16"/>
              </w:rPr>
              <w:t xml:space="preserve"> to </w:t>
            </w:r>
            <w:proofErr w:type="gramStart"/>
            <w:r w:rsidRPr="002C5DF5">
              <w:rPr>
                <w:sz w:val="16"/>
                <w:szCs w:val="16"/>
              </w:rPr>
              <w:t>do</w:t>
            </w:r>
            <w:proofErr w:type="gramEnd"/>
            <w:r w:rsidRPr="002C5DF5">
              <w:rPr>
                <w:sz w:val="16"/>
                <w:szCs w:val="16"/>
              </w:rPr>
              <w:t>)</w:t>
            </w:r>
          </w:p>
          <w:p w14:paraId="24CD5861" w14:textId="77777777" w:rsidR="002C5DF5" w:rsidRPr="002C5DF5" w:rsidRDefault="002C5DF5" w:rsidP="00A25674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-stupňování přídavných jmen</w:t>
            </w:r>
          </w:p>
          <w:p w14:paraId="74C44F03" w14:textId="77777777" w:rsidR="002C5DF5" w:rsidRPr="002C5DF5" w:rsidRDefault="002C5DF5" w:rsidP="002D4376">
            <w:pPr>
              <w:rPr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Tematické okruhy slovní zásoby</w:t>
            </w:r>
          </w:p>
          <w:p w14:paraId="2A1814C3" w14:textId="77777777" w:rsidR="002C5DF5" w:rsidRPr="002C5DF5" w:rsidRDefault="002C5DF5" w:rsidP="002D4376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-životní cíle, ambice</w:t>
            </w:r>
          </w:p>
          <w:p w14:paraId="78E13B41" w14:textId="77777777" w:rsidR="002C5DF5" w:rsidRPr="002C5DF5" w:rsidRDefault="002C5DF5" w:rsidP="002D4376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Reálie</w:t>
            </w:r>
          </w:p>
          <w:p w14:paraId="73AB1237" w14:textId="77777777" w:rsidR="002C5DF5" w:rsidRPr="002C5DF5" w:rsidRDefault="002C5DF5" w:rsidP="00A25674">
            <w:pPr>
              <w:rPr>
                <w:sz w:val="16"/>
              </w:rPr>
            </w:pPr>
            <w:r w:rsidRPr="002C5DF5">
              <w:rPr>
                <w:sz w:val="16"/>
              </w:rPr>
              <w:t>-Austrálie</w:t>
            </w:r>
          </w:p>
        </w:tc>
        <w:tc>
          <w:tcPr>
            <w:tcW w:w="1339" w:type="pct"/>
            <w:vMerge/>
          </w:tcPr>
          <w:p w14:paraId="04E6AD83" w14:textId="77777777" w:rsidR="002C5DF5" w:rsidRPr="002C5DF5" w:rsidRDefault="002C5DF5" w:rsidP="006D552B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14:paraId="209B32DD" w14:textId="77777777" w:rsidR="002C5DF5" w:rsidRPr="002C5DF5" w:rsidRDefault="002C5DF5" w:rsidP="00607BC9">
            <w:pPr>
              <w:jc w:val="center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24</w:t>
            </w:r>
          </w:p>
        </w:tc>
        <w:tc>
          <w:tcPr>
            <w:tcW w:w="233" w:type="pct"/>
          </w:tcPr>
          <w:p w14:paraId="7CFB0B91" w14:textId="77777777" w:rsidR="002C5DF5" w:rsidRPr="002C5DF5" w:rsidRDefault="002C5DF5" w:rsidP="00A23F71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 xml:space="preserve">leden, </w:t>
            </w:r>
          </w:p>
          <w:p w14:paraId="45F7BE39" w14:textId="77777777" w:rsidR="002C5DF5" w:rsidRPr="002C5DF5" w:rsidRDefault="002C5DF5" w:rsidP="00A23F71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únor</w:t>
            </w:r>
          </w:p>
        </w:tc>
        <w:tc>
          <w:tcPr>
            <w:tcW w:w="418" w:type="pct"/>
            <w:vMerge/>
          </w:tcPr>
          <w:p w14:paraId="4C4976FC" w14:textId="77777777" w:rsidR="002C5DF5" w:rsidRPr="002C5DF5" w:rsidRDefault="002C5DF5" w:rsidP="00833CA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39" w:type="pct"/>
            <w:vMerge/>
          </w:tcPr>
          <w:p w14:paraId="39667910" w14:textId="77777777" w:rsidR="002C5DF5" w:rsidRPr="002C5DF5" w:rsidRDefault="002C5DF5" w:rsidP="00115FA5">
            <w:pPr>
              <w:rPr>
                <w:sz w:val="16"/>
                <w:szCs w:val="16"/>
              </w:rPr>
            </w:pPr>
          </w:p>
        </w:tc>
      </w:tr>
      <w:tr w:rsidR="002C5DF5" w:rsidRPr="002C5DF5" w14:paraId="7AA74299" w14:textId="77777777" w:rsidTr="002C5DF5">
        <w:trPr>
          <w:trHeight w:val="358"/>
        </w:trPr>
        <w:tc>
          <w:tcPr>
            <w:tcW w:w="858" w:type="pct"/>
          </w:tcPr>
          <w:p w14:paraId="33B9B1FF" w14:textId="77777777" w:rsidR="002C5DF5" w:rsidRPr="002C5DF5" w:rsidRDefault="002C5DF5" w:rsidP="00A25674">
            <w:pPr>
              <w:rPr>
                <w:sz w:val="16"/>
              </w:rPr>
            </w:pPr>
            <w:r w:rsidRPr="002C5DF5">
              <w:rPr>
                <w:sz w:val="16"/>
              </w:rPr>
              <w:t>Žák</w:t>
            </w:r>
          </w:p>
          <w:p w14:paraId="75EE463F" w14:textId="77777777" w:rsidR="002C5DF5" w:rsidRPr="002C5DF5" w:rsidRDefault="002C5DF5" w:rsidP="00A25674">
            <w:pPr>
              <w:rPr>
                <w:sz w:val="16"/>
              </w:rPr>
            </w:pPr>
            <w:r w:rsidRPr="002C5DF5">
              <w:rPr>
                <w:sz w:val="16"/>
              </w:rPr>
              <w:t xml:space="preserve">-umí vést přirozený </w:t>
            </w:r>
            <w:proofErr w:type="gramStart"/>
            <w:r w:rsidRPr="002C5DF5">
              <w:rPr>
                <w:sz w:val="16"/>
              </w:rPr>
              <w:t>dialog,  zeptat</w:t>
            </w:r>
            <w:proofErr w:type="gramEnd"/>
            <w:r w:rsidRPr="002C5DF5">
              <w:rPr>
                <w:sz w:val="16"/>
              </w:rPr>
              <w:t xml:space="preserve"> se na </w:t>
            </w:r>
          </w:p>
          <w:p w14:paraId="5109CB15" w14:textId="77777777" w:rsidR="002C5DF5" w:rsidRPr="002C5DF5" w:rsidRDefault="002C5DF5" w:rsidP="00A25674">
            <w:pPr>
              <w:rPr>
                <w:sz w:val="16"/>
              </w:rPr>
            </w:pPr>
            <w:r w:rsidRPr="002C5DF5">
              <w:rPr>
                <w:sz w:val="16"/>
              </w:rPr>
              <w:t xml:space="preserve">-nepochopený výraz či větu, požádat o </w:t>
            </w:r>
          </w:p>
          <w:p w14:paraId="7FC0C98E" w14:textId="77777777" w:rsidR="002C5DF5" w:rsidRPr="002C5DF5" w:rsidRDefault="002C5DF5" w:rsidP="00A25674">
            <w:pPr>
              <w:rPr>
                <w:sz w:val="16"/>
              </w:rPr>
            </w:pPr>
            <w:r w:rsidRPr="002C5DF5">
              <w:rPr>
                <w:sz w:val="16"/>
              </w:rPr>
              <w:t>-zpřesňující informace</w:t>
            </w:r>
          </w:p>
          <w:p w14:paraId="22014021" w14:textId="77777777" w:rsidR="002C5DF5" w:rsidRPr="002C5DF5" w:rsidRDefault="002C5DF5" w:rsidP="00A25674">
            <w:pPr>
              <w:rPr>
                <w:sz w:val="16"/>
              </w:rPr>
            </w:pPr>
          </w:p>
        </w:tc>
        <w:tc>
          <w:tcPr>
            <w:tcW w:w="981" w:type="pct"/>
          </w:tcPr>
          <w:p w14:paraId="2505E910" w14:textId="77777777" w:rsidR="002C5DF5" w:rsidRPr="002C5DF5" w:rsidRDefault="002C5DF5" w:rsidP="0055666D">
            <w:pPr>
              <w:rPr>
                <w:b/>
                <w:bCs/>
                <w:sz w:val="20"/>
                <w:szCs w:val="20"/>
              </w:rPr>
            </w:pPr>
            <w:r w:rsidRPr="002C5DF5">
              <w:rPr>
                <w:b/>
                <w:sz w:val="16"/>
                <w:szCs w:val="16"/>
              </w:rPr>
              <w:t>Jazykové prostředky a funkce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C5DF5">
              <w:rPr>
                <w:b/>
                <w:bCs/>
                <w:sz w:val="20"/>
                <w:szCs w:val="20"/>
              </w:rPr>
              <w:t>U3, U4</w:t>
            </w:r>
          </w:p>
          <w:p w14:paraId="6ECAD1B1" w14:textId="77777777" w:rsidR="002C5DF5" w:rsidRPr="002C5DF5" w:rsidRDefault="002C5DF5" w:rsidP="002D4376">
            <w:pPr>
              <w:rPr>
                <w:b/>
                <w:sz w:val="16"/>
                <w:szCs w:val="16"/>
              </w:rPr>
            </w:pPr>
          </w:p>
          <w:p w14:paraId="75DB6D0E" w14:textId="77777777" w:rsidR="002C5DF5" w:rsidRPr="002C5DF5" w:rsidRDefault="002C5DF5" w:rsidP="00A25674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-předpřítomný čas prostý (</w:t>
            </w:r>
            <w:proofErr w:type="spellStart"/>
            <w:r w:rsidRPr="002C5DF5">
              <w:rPr>
                <w:sz w:val="16"/>
                <w:szCs w:val="16"/>
              </w:rPr>
              <w:t>for</w:t>
            </w:r>
            <w:proofErr w:type="spellEnd"/>
            <w:r w:rsidRPr="002C5DF5">
              <w:rPr>
                <w:sz w:val="16"/>
                <w:szCs w:val="16"/>
              </w:rPr>
              <w:t>/</w:t>
            </w:r>
            <w:proofErr w:type="spellStart"/>
            <w:r w:rsidRPr="002C5DF5">
              <w:rPr>
                <w:sz w:val="16"/>
                <w:szCs w:val="16"/>
              </w:rPr>
              <w:t>since</w:t>
            </w:r>
            <w:proofErr w:type="spellEnd"/>
            <w:r w:rsidRPr="002C5DF5">
              <w:rPr>
                <w:sz w:val="16"/>
                <w:szCs w:val="16"/>
              </w:rPr>
              <w:t>)</w:t>
            </w:r>
          </w:p>
          <w:p w14:paraId="7DF3B8BB" w14:textId="77777777" w:rsidR="002C5DF5" w:rsidRPr="002C5DF5" w:rsidRDefault="002C5DF5" w:rsidP="00A25674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-opakování časů</w:t>
            </w:r>
          </w:p>
          <w:p w14:paraId="0A02C783" w14:textId="77777777" w:rsidR="002C5DF5" w:rsidRPr="002C5DF5" w:rsidRDefault="002C5DF5" w:rsidP="00A25674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</w:t>
            </w:r>
            <w:proofErr w:type="spellStart"/>
            <w:r w:rsidRPr="002C5DF5">
              <w:rPr>
                <w:sz w:val="16"/>
                <w:szCs w:val="16"/>
              </w:rPr>
              <w:t>have</w:t>
            </w:r>
            <w:proofErr w:type="spellEnd"/>
            <w:r w:rsidRPr="002C5DF5">
              <w:rPr>
                <w:sz w:val="16"/>
                <w:szCs w:val="16"/>
              </w:rPr>
              <w:t xml:space="preserve"> (</w:t>
            </w:r>
            <w:proofErr w:type="spellStart"/>
            <w:r w:rsidRPr="002C5DF5">
              <w:rPr>
                <w:sz w:val="16"/>
                <w:szCs w:val="16"/>
              </w:rPr>
              <w:t>got</w:t>
            </w:r>
            <w:proofErr w:type="spellEnd"/>
            <w:r w:rsidRPr="002C5DF5">
              <w:rPr>
                <w:sz w:val="16"/>
                <w:szCs w:val="16"/>
              </w:rPr>
              <w:t xml:space="preserve">) </w:t>
            </w:r>
          </w:p>
          <w:p w14:paraId="27AC9D85" w14:textId="77777777" w:rsidR="002C5DF5" w:rsidRPr="002C5DF5" w:rsidRDefault="002C5DF5" w:rsidP="00A25674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</w:t>
            </w:r>
            <w:proofErr w:type="spellStart"/>
            <w:r w:rsidRPr="002C5DF5">
              <w:rPr>
                <w:sz w:val="16"/>
                <w:szCs w:val="16"/>
              </w:rPr>
              <w:t>should</w:t>
            </w:r>
            <w:proofErr w:type="spellEnd"/>
          </w:p>
          <w:p w14:paraId="2423C23F" w14:textId="77777777" w:rsidR="002C5DF5" w:rsidRPr="002C5DF5" w:rsidRDefault="002C5DF5" w:rsidP="00A25674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</w:t>
            </w:r>
            <w:proofErr w:type="spellStart"/>
            <w:r w:rsidRPr="002C5DF5">
              <w:rPr>
                <w:sz w:val="16"/>
                <w:szCs w:val="16"/>
              </w:rPr>
              <w:t>must</w:t>
            </w:r>
            <w:proofErr w:type="spellEnd"/>
          </w:p>
          <w:p w14:paraId="0ADFB6F1" w14:textId="77777777" w:rsidR="002C5DF5" w:rsidRPr="002C5DF5" w:rsidRDefault="002C5DF5" w:rsidP="00A25674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Tematické okruhy slovní zásoby</w:t>
            </w:r>
          </w:p>
          <w:p w14:paraId="4379FD0A" w14:textId="77777777" w:rsidR="002C5DF5" w:rsidRPr="002C5DF5" w:rsidRDefault="002C5DF5" w:rsidP="00A25674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-povolání</w:t>
            </w:r>
          </w:p>
          <w:p w14:paraId="39ED3908" w14:textId="77777777" w:rsidR="002C5DF5" w:rsidRPr="002C5DF5" w:rsidRDefault="002C5DF5" w:rsidP="00A25674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-u lékaře</w:t>
            </w:r>
          </w:p>
        </w:tc>
        <w:tc>
          <w:tcPr>
            <w:tcW w:w="1339" w:type="pct"/>
            <w:vMerge/>
          </w:tcPr>
          <w:p w14:paraId="5CB1BDEC" w14:textId="77777777" w:rsidR="002C5DF5" w:rsidRPr="002C5DF5" w:rsidRDefault="002C5DF5" w:rsidP="006D552B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14:paraId="29CFF4A8" w14:textId="77777777" w:rsidR="002C5DF5" w:rsidRPr="002C5DF5" w:rsidRDefault="002C5DF5" w:rsidP="00607BC9">
            <w:pPr>
              <w:jc w:val="center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22</w:t>
            </w:r>
          </w:p>
        </w:tc>
        <w:tc>
          <w:tcPr>
            <w:tcW w:w="233" w:type="pct"/>
          </w:tcPr>
          <w:p w14:paraId="29E9966B" w14:textId="77777777" w:rsidR="002C5DF5" w:rsidRPr="002C5DF5" w:rsidRDefault="002C5DF5" w:rsidP="00A23F71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březen, duben</w:t>
            </w:r>
          </w:p>
        </w:tc>
        <w:tc>
          <w:tcPr>
            <w:tcW w:w="418" w:type="pct"/>
            <w:vMerge/>
          </w:tcPr>
          <w:p w14:paraId="013C41FE" w14:textId="77777777" w:rsidR="002C5DF5" w:rsidRPr="002C5DF5" w:rsidRDefault="002C5DF5" w:rsidP="00833CA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39" w:type="pct"/>
            <w:vMerge/>
          </w:tcPr>
          <w:p w14:paraId="7FBC6CCF" w14:textId="77777777" w:rsidR="002C5DF5" w:rsidRPr="002C5DF5" w:rsidRDefault="002C5DF5" w:rsidP="00115FA5">
            <w:pPr>
              <w:rPr>
                <w:sz w:val="16"/>
                <w:szCs w:val="16"/>
              </w:rPr>
            </w:pPr>
          </w:p>
        </w:tc>
      </w:tr>
      <w:tr w:rsidR="002C5DF5" w:rsidRPr="002C5DF5" w14:paraId="66BA2541" w14:textId="77777777" w:rsidTr="002C5DF5">
        <w:trPr>
          <w:trHeight w:val="1414"/>
        </w:trPr>
        <w:tc>
          <w:tcPr>
            <w:tcW w:w="858" w:type="pct"/>
          </w:tcPr>
          <w:p w14:paraId="7DB2E7A2" w14:textId="77777777" w:rsidR="002C5DF5" w:rsidRPr="002C5DF5" w:rsidRDefault="002C5DF5" w:rsidP="002D4376">
            <w:pPr>
              <w:rPr>
                <w:sz w:val="16"/>
              </w:rPr>
            </w:pPr>
            <w:r w:rsidRPr="002C5DF5">
              <w:rPr>
                <w:sz w:val="16"/>
                <w:szCs w:val="16"/>
              </w:rPr>
              <w:t xml:space="preserve">- </w:t>
            </w:r>
            <w:r w:rsidRPr="002C5DF5">
              <w:rPr>
                <w:sz w:val="16"/>
              </w:rPr>
              <w:t>Žák</w:t>
            </w:r>
          </w:p>
          <w:p w14:paraId="536D1C06" w14:textId="77777777" w:rsidR="002C5DF5" w:rsidRPr="002C5DF5" w:rsidRDefault="002C5DF5" w:rsidP="002D4376">
            <w:pPr>
              <w:rPr>
                <w:sz w:val="16"/>
              </w:rPr>
            </w:pPr>
          </w:p>
          <w:p w14:paraId="1BD8FADB" w14:textId="77777777" w:rsidR="002C5DF5" w:rsidRPr="002C5DF5" w:rsidRDefault="002C5DF5" w:rsidP="008D7FD4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-dokáže volně reprodukovat jednoduchý nepřipravený text,</w:t>
            </w:r>
          </w:p>
          <w:p w14:paraId="6E1C73E1" w14:textId="77777777" w:rsidR="002C5DF5" w:rsidRPr="002C5DF5" w:rsidRDefault="002C5DF5" w:rsidP="008D7FD4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981" w:type="pct"/>
          </w:tcPr>
          <w:p w14:paraId="54967426" w14:textId="77777777" w:rsidR="002C5DF5" w:rsidRPr="002C5DF5" w:rsidRDefault="002C5DF5" w:rsidP="0055666D">
            <w:pPr>
              <w:rPr>
                <w:b/>
                <w:bCs/>
                <w:sz w:val="20"/>
                <w:szCs w:val="20"/>
              </w:rPr>
            </w:pPr>
            <w:r w:rsidRPr="002C5DF5">
              <w:rPr>
                <w:b/>
                <w:sz w:val="16"/>
                <w:szCs w:val="16"/>
              </w:rPr>
              <w:t>Jazykové prostředky a funkce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C5DF5">
              <w:rPr>
                <w:b/>
                <w:bCs/>
                <w:sz w:val="20"/>
                <w:szCs w:val="20"/>
              </w:rPr>
              <w:t>U4</w:t>
            </w:r>
          </w:p>
          <w:p w14:paraId="2AF2C7EC" w14:textId="77777777" w:rsidR="002C5DF5" w:rsidRPr="002C5DF5" w:rsidRDefault="002C5DF5" w:rsidP="00582472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-frázová slovesa</w:t>
            </w:r>
          </w:p>
          <w:p w14:paraId="3EEC74B6" w14:textId="77777777" w:rsidR="002C5DF5" w:rsidRPr="002C5DF5" w:rsidRDefault="002C5DF5" w:rsidP="00582472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-časové spojky</w:t>
            </w:r>
          </w:p>
          <w:p w14:paraId="10464B01" w14:textId="77777777" w:rsidR="002C5DF5" w:rsidRPr="002C5DF5" w:rsidRDefault="002C5DF5" w:rsidP="00582472">
            <w:pPr>
              <w:rPr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Tematické okruhy slovní zásoby</w:t>
            </w:r>
          </w:p>
          <w:p w14:paraId="73B81384" w14:textId="77777777" w:rsidR="002C5DF5" w:rsidRPr="002C5DF5" w:rsidRDefault="002C5DF5" w:rsidP="00582472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-hotel</w:t>
            </w:r>
          </w:p>
          <w:p w14:paraId="77D1AAF5" w14:textId="77777777" w:rsidR="002C5DF5" w:rsidRPr="002C5DF5" w:rsidRDefault="002C5DF5" w:rsidP="00582472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Reálie</w:t>
            </w:r>
          </w:p>
          <w:p w14:paraId="41986A85" w14:textId="77777777" w:rsidR="002C5DF5" w:rsidRPr="002C5DF5" w:rsidRDefault="002C5DF5" w:rsidP="00840AD3">
            <w:pPr>
              <w:numPr>
                <w:ilvl w:val="0"/>
                <w:numId w:val="5"/>
              </w:numPr>
              <w:ind w:left="0" w:firstLine="0"/>
              <w:rPr>
                <w:sz w:val="16"/>
              </w:rPr>
            </w:pPr>
            <w:r w:rsidRPr="002C5DF5">
              <w:rPr>
                <w:sz w:val="16"/>
              </w:rPr>
              <w:t>bydlení ve Velké Británii</w:t>
            </w:r>
          </w:p>
        </w:tc>
        <w:tc>
          <w:tcPr>
            <w:tcW w:w="1339" w:type="pct"/>
            <w:vMerge/>
          </w:tcPr>
          <w:p w14:paraId="0F3B515A" w14:textId="77777777" w:rsidR="002C5DF5" w:rsidRPr="002C5DF5" w:rsidRDefault="002C5DF5" w:rsidP="006D552B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14:paraId="71ACA5C9" w14:textId="77777777" w:rsidR="002C5DF5" w:rsidRPr="002C5DF5" w:rsidRDefault="002C5DF5" w:rsidP="00607BC9">
            <w:pPr>
              <w:jc w:val="center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22</w:t>
            </w:r>
          </w:p>
        </w:tc>
        <w:tc>
          <w:tcPr>
            <w:tcW w:w="233" w:type="pct"/>
          </w:tcPr>
          <w:p w14:paraId="076103CA" w14:textId="77777777" w:rsidR="002C5DF5" w:rsidRPr="002C5DF5" w:rsidRDefault="002C5DF5" w:rsidP="00A23F71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duben,</w:t>
            </w:r>
          </w:p>
          <w:p w14:paraId="2FDB01EC" w14:textId="77777777" w:rsidR="002C5DF5" w:rsidRPr="002C5DF5" w:rsidRDefault="002C5DF5" w:rsidP="00A23F71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květen</w:t>
            </w:r>
          </w:p>
        </w:tc>
        <w:tc>
          <w:tcPr>
            <w:tcW w:w="418" w:type="pct"/>
            <w:vMerge/>
          </w:tcPr>
          <w:p w14:paraId="7FE594A5" w14:textId="77777777" w:rsidR="002C5DF5" w:rsidRPr="002C5DF5" w:rsidRDefault="002C5DF5" w:rsidP="00833CA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39" w:type="pct"/>
            <w:vMerge/>
          </w:tcPr>
          <w:p w14:paraId="25847CF2" w14:textId="77777777" w:rsidR="002C5DF5" w:rsidRPr="002C5DF5" w:rsidRDefault="002C5DF5" w:rsidP="00115FA5">
            <w:pPr>
              <w:rPr>
                <w:sz w:val="16"/>
                <w:szCs w:val="16"/>
              </w:rPr>
            </w:pPr>
          </w:p>
        </w:tc>
      </w:tr>
      <w:tr w:rsidR="002C5DF5" w:rsidRPr="002C5DF5" w14:paraId="398CA476" w14:textId="77777777" w:rsidTr="00115FA5">
        <w:trPr>
          <w:trHeight w:val="1285"/>
        </w:trPr>
        <w:tc>
          <w:tcPr>
            <w:tcW w:w="858" w:type="pct"/>
          </w:tcPr>
          <w:p w14:paraId="0E342A8C" w14:textId="77777777" w:rsidR="002C5DF5" w:rsidRPr="002C5DF5" w:rsidRDefault="002C5DF5" w:rsidP="008D7FD4">
            <w:pPr>
              <w:rPr>
                <w:sz w:val="16"/>
              </w:rPr>
            </w:pPr>
            <w:r w:rsidRPr="002C5DF5">
              <w:rPr>
                <w:sz w:val="16"/>
              </w:rPr>
              <w:t>-Žák</w:t>
            </w:r>
          </w:p>
          <w:p w14:paraId="025100F9" w14:textId="77777777" w:rsidR="002C5DF5" w:rsidRPr="002C5DF5" w:rsidRDefault="002C5DF5" w:rsidP="008D7FD4">
            <w:pPr>
              <w:rPr>
                <w:sz w:val="16"/>
              </w:rPr>
            </w:pPr>
            <w:r w:rsidRPr="002C5DF5">
              <w:rPr>
                <w:sz w:val="16"/>
              </w:rPr>
              <w:t>-souhlasí s názory ostatních</w:t>
            </w:r>
          </w:p>
          <w:p w14:paraId="789F0833" w14:textId="77777777" w:rsidR="002C5DF5" w:rsidRPr="002C5DF5" w:rsidRDefault="002C5DF5" w:rsidP="008D7FD4">
            <w:r w:rsidRPr="002C5DF5">
              <w:rPr>
                <w:sz w:val="16"/>
              </w:rPr>
              <w:t>-je schopen vyjádřit své myšlenky písemně i ústně</w:t>
            </w:r>
          </w:p>
        </w:tc>
        <w:tc>
          <w:tcPr>
            <w:tcW w:w="981" w:type="pct"/>
          </w:tcPr>
          <w:p w14:paraId="080A9221" w14:textId="77777777" w:rsidR="002C5DF5" w:rsidRPr="002C5DF5" w:rsidRDefault="002C5DF5" w:rsidP="0055666D">
            <w:pPr>
              <w:rPr>
                <w:b/>
                <w:bCs/>
                <w:sz w:val="20"/>
                <w:szCs w:val="20"/>
              </w:rPr>
            </w:pPr>
            <w:r w:rsidRPr="002C5DF5">
              <w:rPr>
                <w:b/>
                <w:sz w:val="16"/>
                <w:szCs w:val="16"/>
              </w:rPr>
              <w:t>Jazykové prostředky a funkce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C5DF5">
              <w:rPr>
                <w:b/>
                <w:bCs/>
                <w:sz w:val="20"/>
                <w:szCs w:val="20"/>
              </w:rPr>
              <w:t xml:space="preserve">U4, </w:t>
            </w:r>
          </w:p>
          <w:p w14:paraId="1894C14D" w14:textId="77777777" w:rsidR="002C5DF5" w:rsidRPr="002C5DF5" w:rsidRDefault="002C5DF5" w:rsidP="007A651F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-podmínková souvětí</w:t>
            </w:r>
          </w:p>
          <w:p w14:paraId="1DC85B20" w14:textId="77777777" w:rsidR="002C5DF5" w:rsidRPr="002C5DF5" w:rsidRDefault="002C5DF5" w:rsidP="007A651F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-závěrečné opakován</w:t>
            </w:r>
          </w:p>
          <w:p w14:paraId="2A5C9E49" w14:textId="77777777" w:rsidR="002C5DF5" w:rsidRPr="002C5DF5" w:rsidRDefault="002C5DF5" w:rsidP="007A651F">
            <w:pPr>
              <w:rPr>
                <w:b/>
                <w:sz w:val="16"/>
                <w:szCs w:val="16"/>
              </w:rPr>
            </w:pPr>
            <w:r w:rsidRPr="002C5DF5">
              <w:rPr>
                <w:b/>
                <w:sz w:val="16"/>
                <w:szCs w:val="16"/>
              </w:rPr>
              <w:t>Komunikační situace a typy textů</w:t>
            </w:r>
          </w:p>
          <w:p w14:paraId="3E31312F" w14:textId="77777777" w:rsidR="002C5DF5" w:rsidRPr="002C5DF5" w:rsidRDefault="002C5DF5" w:rsidP="00CF6A43">
            <w:pPr>
              <w:rPr>
                <w:sz w:val="16"/>
              </w:rPr>
            </w:pPr>
            <w:r w:rsidRPr="002C5DF5">
              <w:rPr>
                <w:sz w:val="16"/>
              </w:rPr>
              <w:t>-cestování</w:t>
            </w:r>
          </w:p>
          <w:p w14:paraId="0038A9AD" w14:textId="77777777" w:rsidR="002C5DF5" w:rsidRPr="002C5DF5" w:rsidRDefault="002C5DF5" w:rsidP="007A651F">
            <w:pPr>
              <w:rPr>
                <w:sz w:val="16"/>
              </w:rPr>
            </w:pPr>
          </w:p>
        </w:tc>
        <w:tc>
          <w:tcPr>
            <w:tcW w:w="1339" w:type="pct"/>
            <w:vMerge/>
          </w:tcPr>
          <w:p w14:paraId="18D1FDE9" w14:textId="77777777" w:rsidR="002C5DF5" w:rsidRPr="002C5DF5" w:rsidRDefault="002C5DF5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14:paraId="4B067FA1" w14:textId="77777777" w:rsidR="002C5DF5" w:rsidRPr="002C5DF5" w:rsidRDefault="002C5DF5" w:rsidP="00607BC9">
            <w:pPr>
              <w:jc w:val="center"/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20</w:t>
            </w:r>
          </w:p>
        </w:tc>
        <w:tc>
          <w:tcPr>
            <w:tcW w:w="233" w:type="pct"/>
          </w:tcPr>
          <w:p w14:paraId="535B1D3C" w14:textId="77777777" w:rsidR="002C5DF5" w:rsidRPr="002C5DF5" w:rsidRDefault="002C5DF5" w:rsidP="00A23F71">
            <w:pPr>
              <w:rPr>
                <w:sz w:val="16"/>
                <w:szCs w:val="16"/>
              </w:rPr>
            </w:pPr>
            <w:r w:rsidRPr="002C5DF5">
              <w:rPr>
                <w:sz w:val="16"/>
                <w:szCs w:val="16"/>
              </w:rPr>
              <w:t>květen, červen</w:t>
            </w:r>
          </w:p>
        </w:tc>
        <w:tc>
          <w:tcPr>
            <w:tcW w:w="418" w:type="pct"/>
            <w:vMerge/>
          </w:tcPr>
          <w:p w14:paraId="697D595E" w14:textId="77777777" w:rsidR="002C5DF5" w:rsidRPr="002C5DF5" w:rsidRDefault="002C5DF5" w:rsidP="00833CA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39" w:type="pct"/>
            <w:vMerge/>
          </w:tcPr>
          <w:p w14:paraId="08DA4B6F" w14:textId="77777777" w:rsidR="002C5DF5" w:rsidRPr="002C5DF5" w:rsidRDefault="002C5DF5">
            <w:pPr>
              <w:rPr>
                <w:sz w:val="16"/>
                <w:szCs w:val="16"/>
              </w:rPr>
            </w:pPr>
          </w:p>
        </w:tc>
      </w:tr>
    </w:tbl>
    <w:p w14:paraId="638E131D" w14:textId="77777777" w:rsidR="0075320E" w:rsidRPr="002C5DF5" w:rsidRDefault="0075320E" w:rsidP="00115FA5"/>
    <w:sectPr w:rsidR="0075320E" w:rsidRPr="002C5DF5" w:rsidSect="002C5DF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24740A"/>
    <w:multiLevelType w:val="hybridMultilevel"/>
    <w:tmpl w:val="0BB4597A"/>
    <w:lvl w:ilvl="0" w:tplc="4712D7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7C1F63"/>
    <w:multiLevelType w:val="hybridMultilevel"/>
    <w:tmpl w:val="399C7D4E"/>
    <w:lvl w:ilvl="0" w:tplc="3342C5C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0E"/>
    <w:rsid w:val="000059E9"/>
    <w:rsid w:val="00064C65"/>
    <w:rsid w:val="000A2EC5"/>
    <w:rsid w:val="000B5833"/>
    <w:rsid w:val="000D13C2"/>
    <w:rsid w:val="000D450A"/>
    <w:rsid w:val="00115FA5"/>
    <w:rsid w:val="00130CA7"/>
    <w:rsid w:val="00157EEE"/>
    <w:rsid w:val="001944F6"/>
    <w:rsid w:val="001D5E5A"/>
    <w:rsid w:val="00251A52"/>
    <w:rsid w:val="002A1CEF"/>
    <w:rsid w:val="002A752E"/>
    <w:rsid w:val="002B77C4"/>
    <w:rsid w:val="002C5DF5"/>
    <w:rsid w:val="002D3BD3"/>
    <w:rsid w:val="002D4376"/>
    <w:rsid w:val="00340060"/>
    <w:rsid w:val="0036388C"/>
    <w:rsid w:val="003A479E"/>
    <w:rsid w:val="003C5C21"/>
    <w:rsid w:val="003D289D"/>
    <w:rsid w:val="003E0CE3"/>
    <w:rsid w:val="004A68C7"/>
    <w:rsid w:val="004D6D54"/>
    <w:rsid w:val="0053301F"/>
    <w:rsid w:val="00541F7D"/>
    <w:rsid w:val="00547DFD"/>
    <w:rsid w:val="00553CB0"/>
    <w:rsid w:val="0055666D"/>
    <w:rsid w:val="00582472"/>
    <w:rsid w:val="005D73A5"/>
    <w:rsid w:val="00607BC9"/>
    <w:rsid w:val="006B0C18"/>
    <w:rsid w:val="006D552B"/>
    <w:rsid w:val="0075320E"/>
    <w:rsid w:val="007A651F"/>
    <w:rsid w:val="007E6957"/>
    <w:rsid w:val="00811334"/>
    <w:rsid w:val="00833CA7"/>
    <w:rsid w:val="00840AD3"/>
    <w:rsid w:val="00843BA1"/>
    <w:rsid w:val="0088633C"/>
    <w:rsid w:val="008D7FD4"/>
    <w:rsid w:val="00943366"/>
    <w:rsid w:val="009C1470"/>
    <w:rsid w:val="00A23F71"/>
    <w:rsid w:val="00A25674"/>
    <w:rsid w:val="00AF48E6"/>
    <w:rsid w:val="00B736C9"/>
    <w:rsid w:val="00B9668C"/>
    <w:rsid w:val="00BA457C"/>
    <w:rsid w:val="00BC033F"/>
    <w:rsid w:val="00BC4977"/>
    <w:rsid w:val="00CA647A"/>
    <w:rsid w:val="00CF6A43"/>
    <w:rsid w:val="00D61265"/>
    <w:rsid w:val="00D839C6"/>
    <w:rsid w:val="00DA5ECE"/>
    <w:rsid w:val="00DC4862"/>
    <w:rsid w:val="00E033E0"/>
    <w:rsid w:val="00E376F9"/>
    <w:rsid w:val="00E90040"/>
    <w:rsid w:val="00EB15C8"/>
    <w:rsid w:val="00F63314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819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character" w:styleId="Siln">
    <w:name w:val="Strong"/>
    <w:qFormat/>
    <w:rsid w:val="00541F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character" w:styleId="Siln">
    <w:name w:val="Strong"/>
    <w:qFormat/>
    <w:rsid w:val="00541F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1520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anglického jazyka primy</vt:lpstr>
    </vt:vector>
  </TitlesOfParts>
  <Company>HOME</Company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anglického jazyka primy</dc:title>
  <dc:creator>Petr Pravlovský</dc:creator>
  <cp:lastModifiedBy>miladapapouskova@seznam.cz</cp:lastModifiedBy>
  <cp:revision>6</cp:revision>
  <cp:lastPrinted>2008-12-04T08:33:00Z</cp:lastPrinted>
  <dcterms:created xsi:type="dcterms:W3CDTF">2023-07-11T10:18:00Z</dcterms:created>
  <dcterms:modified xsi:type="dcterms:W3CDTF">2024-09-17T10:01:00Z</dcterms:modified>
</cp:coreProperties>
</file>