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B46FEE" w14:textId="77777777" w:rsidR="00C859AE" w:rsidRPr="000114CC" w:rsidRDefault="00C859AE" w:rsidP="000114CC">
      <w:pPr>
        <w:jc w:val="center"/>
        <w:rPr>
          <w:b/>
          <w:sz w:val="36"/>
        </w:rPr>
      </w:pPr>
      <w:r w:rsidRPr="000114CC">
        <w:rPr>
          <w:b/>
          <w:sz w:val="36"/>
        </w:rPr>
        <w:t xml:space="preserve">Osnovy – </w:t>
      </w:r>
      <w:r w:rsidRPr="000114CC">
        <w:rPr>
          <w:b/>
          <w:caps/>
          <w:sz w:val="36"/>
        </w:rPr>
        <w:t>Základy společenských věd</w:t>
      </w:r>
      <w:r w:rsidRPr="000114CC">
        <w:rPr>
          <w:b/>
          <w:sz w:val="36"/>
        </w:rPr>
        <w:t xml:space="preserve"> – Oktáva</w:t>
      </w:r>
    </w:p>
    <w:p w14:paraId="1E36EB4F" w14:textId="77777777" w:rsidR="00C859AE" w:rsidRPr="000114CC" w:rsidRDefault="00C859AE" w:rsidP="000114CC">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gridCol w:w="5092"/>
      </w:tblGrid>
      <w:tr w:rsidR="00C859AE" w:rsidRPr="000114CC" w14:paraId="0D9AAF16" w14:textId="77777777" w:rsidTr="00B51B3A">
        <w:tc>
          <w:tcPr>
            <w:tcW w:w="5092" w:type="dxa"/>
          </w:tcPr>
          <w:p w14:paraId="3BEDF41D" w14:textId="77777777" w:rsidR="00C859AE" w:rsidRPr="000114CC" w:rsidRDefault="00C859AE" w:rsidP="000114CC">
            <w:pPr>
              <w:jc w:val="center"/>
            </w:pPr>
            <w:r w:rsidRPr="000114CC">
              <w:t>Očekávané výstupy - žák</w:t>
            </w:r>
          </w:p>
        </w:tc>
        <w:tc>
          <w:tcPr>
            <w:tcW w:w="5092" w:type="dxa"/>
          </w:tcPr>
          <w:p w14:paraId="32BAE224" w14:textId="77777777" w:rsidR="00C859AE" w:rsidRPr="000114CC" w:rsidRDefault="00C859AE" w:rsidP="000114CC">
            <w:pPr>
              <w:jc w:val="center"/>
            </w:pPr>
            <w:r w:rsidRPr="000114CC">
              <w:t>Školní výstupy - žák</w:t>
            </w:r>
          </w:p>
        </w:tc>
        <w:tc>
          <w:tcPr>
            <w:tcW w:w="5092" w:type="dxa"/>
          </w:tcPr>
          <w:p w14:paraId="46823E3E" w14:textId="77777777" w:rsidR="00C859AE" w:rsidRPr="000114CC" w:rsidRDefault="00C859AE" w:rsidP="000114CC">
            <w:pPr>
              <w:jc w:val="center"/>
            </w:pPr>
            <w:r w:rsidRPr="000114CC">
              <w:t>Učivo</w:t>
            </w:r>
          </w:p>
        </w:tc>
      </w:tr>
      <w:tr w:rsidR="00C859AE" w:rsidRPr="000114CC" w14:paraId="5B4410D2" w14:textId="77777777" w:rsidTr="00B51B3A">
        <w:trPr>
          <w:trHeight w:val="3466"/>
        </w:trPr>
        <w:tc>
          <w:tcPr>
            <w:tcW w:w="5092" w:type="dxa"/>
          </w:tcPr>
          <w:p w14:paraId="023B9B50" w14:textId="77777777" w:rsidR="00C859AE" w:rsidRPr="000114CC" w:rsidRDefault="00C859AE" w:rsidP="000114CC">
            <w:pPr>
              <w:ind w:right="167"/>
              <w:rPr>
                <w:sz w:val="18"/>
                <w:szCs w:val="18"/>
              </w:rPr>
            </w:pPr>
            <w:r w:rsidRPr="000114CC">
              <w:rPr>
                <w:sz w:val="18"/>
                <w:szCs w:val="18"/>
              </w:rPr>
              <w:t>Získá základní vědomosti o ekonomickém životě společnosti.</w:t>
            </w:r>
          </w:p>
          <w:p w14:paraId="43C20801" w14:textId="77777777" w:rsidR="00C859AE" w:rsidRPr="000114CC" w:rsidRDefault="00C859AE" w:rsidP="000114CC">
            <w:pPr>
              <w:ind w:right="167"/>
              <w:rPr>
                <w:sz w:val="18"/>
                <w:szCs w:val="18"/>
              </w:rPr>
            </w:pPr>
            <w:r w:rsidRPr="000114CC">
              <w:rPr>
                <w:sz w:val="18"/>
                <w:szCs w:val="18"/>
              </w:rPr>
              <w:t>Chápe vliv ekonomie na současnou společnost a její propojení s politikou a dalšími oblastmi.</w:t>
            </w:r>
          </w:p>
          <w:p w14:paraId="05B9F432" w14:textId="77777777" w:rsidR="00C859AE" w:rsidRPr="000114CC" w:rsidRDefault="00C859AE" w:rsidP="000114CC">
            <w:pPr>
              <w:ind w:right="167"/>
              <w:rPr>
                <w:sz w:val="18"/>
                <w:szCs w:val="18"/>
              </w:rPr>
            </w:pPr>
            <w:r w:rsidRPr="000114CC">
              <w:rPr>
                <w:sz w:val="18"/>
                <w:szCs w:val="18"/>
              </w:rPr>
              <w:t>Získá základní znalosti v řízení podnikání a obchodu a marketingu.</w:t>
            </w:r>
          </w:p>
        </w:tc>
        <w:tc>
          <w:tcPr>
            <w:tcW w:w="5092" w:type="dxa"/>
          </w:tcPr>
          <w:p w14:paraId="49D9E6DF" w14:textId="77777777" w:rsidR="00C859AE" w:rsidRPr="000114CC" w:rsidRDefault="00C859AE" w:rsidP="000114CC">
            <w:pPr>
              <w:rPr>
                <w:sz w:val="18"/>
                <w:szCs w:val="18"/>
              </w:rPr>
            </w:pPr>
            <w:r w:rsidRPr="000114CC">
              <w:rPr>
                <w:sz w:val="18"/>
                <w:szCs w:val="18"/>
              </w:rPr>
              <w:t>Umí definovat obor, zná základní pojmy umí vysvětlit důležitost ekonomiky pro člověka</w:t>
            </w:r>
          </w:p>
          <w:p w14:paraId="477AE881" w14:textId="77777777" w:rsidR="00C859AE" w:rsidRPr="000114CC" w:rsidRDefault="00C859AE" w:rsidP="000114CC">
            <w:pPr>
              <w:rPr>
                <w:sz w:val="18"/>
                <w:szCs w:val="18"/>
              </w:rPr>
            </w:pPr>
            <w:r w:rsidRPr="000114CC">
              <w:rPr>
                <w:sz w:val="18"/>
                <w:szCs w:val="18"/>
              </w:rPr>
              <w:t>Chápe úlohu domácnosti jako ekonomického subjektu</w:t>
            </w:r>
          </w:p>
          <w:p w14:paraId="5136817E" w14:textId="77777777" w:rsidR="00C859AE" w:rsidRPr="000114CC" w:rsidRDefault="00C859AE" w:rsidP="000114CC">
            <w:pPr>
              <w:rPr>
                <w:sz w:val="18"/>
                <w:szCs w:val="18"/>
              </w:rPr>
            </w:pPr>
            <w:r w:rsidRPr="000114CC">
              <w:rPr>
                <w:sz w:val="18"/>
                <w:szCs w:val="18"/>
              </w:rPr>
              <w:t>Chápe úlohu peněz v životě člověka, měny, banky, burzy</w:t>
            </w:r>
          </w:p>
          <w:p w14:paraId="33129671" w14:textId="77777777" w:rsidR="00C859AE" w:rsidRPr="000114CC" w:rsidRDefault="00C859AE" w:rsidP="000114CC">
            <w:pPr>
              <w:rPr>
                <w:sz w:val="18"/>
                <w:szCs w:val="18"/>
              </w:rPr>
            </w:pPr>
            <w:r w:rsidRPr="000114CC">
              <w:rPr>
                <w:sz w:val="18"/>
                <w:szCs w:val="18"/>
              </w:rPr>
              <w:t>Rozvíjí svoji ekonomickou gramotnost, zná základní ekonomické ukazatele</w:t>
            </w:r>
          </w:p>
          <w:p w14:paraId="6B223475" w14:textId="77777777" w:rsidR="00C859AE" w:rsidRPr="000114CC" w:rsidRDefault="00C859AE" w:rsidP="000114CC">
            <w:pPr>
              <w:rPr>
                <w:sz w:val="18"/>
                <w:szCs w:val="18"/>
              </w:rPr>
            </w:pPr>
            <w:r w:rsidRPr="000114CC">
              <w:rPr>
                <w:sz w:val="18"/>
                <w:szCs w:val="18"/>
              </w:rPr>
              <w:t>Chápe úlohu vládního systému jakožto jednoho ze základních tvůrců hospodářského systému, dokáže popsat hospodářství regionu ve kterém žije</w:t>
            </w:r>
          </w:p>
          <w:p w14:paraId="1A434A51" w14:textId="77777777" w:rsidR="00C859AE" w:rsidRPr="000114CC" w:rsidRDefault="00C859AE" w:rsidP="000114CC">
            <w:pPr>
              <w:rPr>
                <w:sz w:val="18"/>
                <w:szCs w:val="18"/>
              </w:rPr>
            </w:pPr>
            <w:r w:rsidRPr="000114CC">
              <w:rPr>
                <w:sz w:val="18"/>
                <w:szCs w:val="18"/>
              </w:rPr>
              <w:t>Zná principy živnostenského podnikání jako možnosti svého následujícího uplatnění</w:t>
            </w:r>
          </w:p>
          <w:p w14:paraId="2286C8CA" w14:textId="77777777" w:rsidR="00C859AE" w:rsidRPr="000114CC" w:rsidRDefault="00C859AE" w:rsidP="000114CC">
            <w:pPr>
              <w:rPr>
                <w:sz w:val="18"/>
                <w:szCs w:val="18"/>
              </w:rPr>
            </w:pPr>
            <w:r w:rsidRPr="000114CC">
              <w:rPr>
                <w:sz w:val="18"/>
                <w:szCs w:val="18"/>
              </w:rPr>
              <w:t>Zná mezinárodní ekonomickou integraci, její důležitost, pozitiva i negativa</w:t>
            </w:r>
          </w:p>
          <w:p w14:paraId="27D1AC2D" w14:textId="77777777" w:rsidR="00C859AE" w:rsidRPr="000114CC" w:rsidRDefault="00C859AE" w:rsidP="000114CC">
            <w:pPr>
              <w:rPr>
                <w:sz w:val="18"/>
                <w:szCs w:val="18"/>
              </w:rPr>
            </w:pPr>
            <w:r w:rsidRPr="000114CC">
              <w:rPr>
                <w:sz w:val="18"/>
                <w:szCs w:val="18"/>
              </w:rPr>
              <w:t>Chápe základní pojmy v oboru</w:t>
            </w:r>
          </w:p>
          <w:p w14:paraId="31C6F611" w14:textId="77777777" w:rsidR="00C859AE" w:rsidRPr="000114CC" w:rsidRDefault="00C859AE" w:rsidP="000114CC">
            <w:pPr>
              <w:rPr>
                <w:sz w:val="18"/>
                <w:szCs w:val="18"/>
              </w:rPr>
            </w:pPr>
            <w:r w:rsidRPr="000114CC">
              <w:rPr>
                <w:sz w:val="18"/>
                <w:szCs w:val="18"/>
              </w:rPr>
              <w:t>Systemizace učiva a základních poznatků</w:t>
            </w:r>
          </w:p>
        </w:tc>
        <w:tc>
          <w:tcPr>
            <w:tcW w:w="5092" w:type="dxa"/>
          </w:tcPr>
          <w:p w14:paraId="38DABB19" w14:textId="77777777" w:rsidR="00C859AE" w:rsidRPr="000114CC" w:rsidRDefault="00C859AE" w:rsidP="000114CC">
            <w:pPr>
              <w:rPr>
                <w:sz w:val="18"/>
                <w:szCs w:val="18"/>
              </w:rPr>
            </w:pPr>
            <w:r w:rsidRPr="000114CC">
              <w:rPr>
                <w:sz w:val="18"/>
                <w:szCs w:val="18"/>
              </w:rPr>
              <w:t>Základy ekonomie a ekonomiky – vymezení oboru</w:t>
            </w:r>
          </w:p>
          <w:p w14:paraId="3A488E84" w14:textId="77777777" w:rsidR="00C859AE" w:rsidRPr="000114CC" w:rsidRDefault="00C859AE" w:rsidP="000114CC">
            <w:pPr>
              <w:rPr>
                <w:sz w:val="18"/>
                <w:szCs w:val="18"/>
              </w:rPr>
            </w:pPr>
            <w:r w:rsidRPr="000114CC">
              <w:rPr>
                <w:sz w:val="18"/>
                <w:szCs w:val="18"/>
              </w:rPr>
              <w:t>Základní pojmy, otázky, systémy, dějiny ekonomického myšlení</w:t>
            </w:r>
          </w:p>
          <w:p w14:paraId="0C902F07" w14:textId="77777777" w:rsidR="00C859AE" w:rsidRPr="000114CC" w:rsidRDefault="00C859AE" w:rsidP="000114CC">
            <w:pPr>
              <w:rPr>
                <w:sz w:val="18"/>
                <w:szCs w:val="18"/>
              </w:rPr>
            </w:pPr>
            <w:r w:rsidRPr="000114CC">
              <w:rPr>
                <w:sz w:val="18"/>
                <w:szCs w:val="18"/>
              </w:rPr>
              <w:t>Mikroekonomická teorie</w:t>
            </w:r>
          </w:p>
          <w:p w14:paraId="1268E78D" w14:textId="77777777" w:rsidR="00C859AE" w:rsidRPr="000114CC" w:rsidRDefault="00C859AE" w:rsidP="000114CC">
            <w:pPr>
              <w:rPr>
                <w:sz w:val="18"/>
                <w:szCs w:val="18"/>
              </w:rPr>
            </w:pPr>
            <w:r w:rsidRPr="000114CC">
              <w:rPr>
                <w:sz w:val="18"/>
                <w:szCs w:val="18"/>
              </w:rPr>
              <w:t>Tržní hospodářství</w:t>
            </w:r>
          </w:p>
          <w:p w14:paraId="5D87D50D" w14:textId="77777777" w:rsidR="00C859AE" w:rsidRPr="000114CC" w:rsidRDefault="00C859AE" w:rsidP="000114CC">
            <w:pPr>
              <w:rPr>
                <w:sz w:val="18"/>
                <w:szCs w:val="18"/>
              </w:rPr>
            </w:pPr>
            <w:r w:rsidRPr="000114CC">
              <w:rPr>
                <w:i/>
                <w:iCs/>
                <w:sz w:val="18"/>
                <w:szCs w:val="18"/>
              </w:rPr>
              <w:t>Metodický pokyn – svět práce, trh práce</w:t>
            </w:r>
          </w:p>
          <w:p w14:paraId="3F0542D7" w14:textId="77777777" w:rsidR="00C859AE" w:rsidRPr="000114CC" w:rsidRDefault="00C859AE" w:rsidP="000114CC">
            <w:pPr>
              <w:rPr>
                <w:sz w:val="18"/>
                <w:szCs w:val="18"/>
              </w:rPr>
            </w:pPr>
            <w:r w:rsidRPr="000114CC">
              <w:rPr>
                <w:sz w:val="18"/>
                <w:szCs w:val="18"/>
              </w:rPr>
              <w:t>Základy teorie peněz a měnové politiky</w:t>
            </w:r>
          </w:p>
          <w:p w14:paraId="47E21A41" w14:textId="77777777" w:rsidR="00C859AE" w:rsidRPr="000114CC" w:rsidRDefault="00C859AE" w:rsidP="000114CC">
            <w:pPr>
              <w:rPr>
                <w:sz w:val="18"/>
                <w:szCs w:val="18"/>
              </w:rPr>
            </w:pPr>
            <w:r w:rsidRPr="000114CC">
              <w:rPr>
                <w:sz w:val="18"/>
                <w:szCs w:val="18"/>
              </w:rPr>
              <w:t>Makroekonomická stabilizační hospodářská politika</w:t>
            </w:r>
          </w:p>
          <w:p w14:paraId="48161BE2" w14:textId="77777777" w:rsidR="00C859AE" w:rsidRPr="000114CC" w:rsidRDefault="00C859AE" w:rsidP="000114CC">
            <w:pPr>
              <w:rPr>
                <w:sz w:val="18"/>
                <w:szCs w:val="18"/>
              </w:rPr>
            </w:pPr>
            <w:r w:rsidRPr="000114CC">
              <w:rPr>
                <w:sz w:val="18"/>
                <w:szCs w:val="18"/>
              </w:rPr>
              <w:t>Základní makroekonomické veličiny</w:t>
            </w:r>
          </w:p>
          <w:p w14:paraId="13389900" w14:textId="77777777" w:rsidR="00C859AE" w:rsidRPr="000114CC" w:rsidRDefault="00C859AE" w:rsidP="000114CC">
            <w:pPr>
              <w:rPr>
                <w:sz w:val="18"/>
                <w:szCs w:val="18"/>
              </w:rPr>
            </w:pPr>
            <w:r w:rsidRPr="000114CC">
              <w:rPr>
                <w:sz w:val="18"/>
                <w:szCs w:val="18"/>
              </w:rPr>
              <w:t>Hospodářská politika vlády</w:t>
            </w:r>
          </w:p>
          <w:p w14:paraId="7D525E0D" w14:textId="77777777" w:rsidR="00C859AE" w:rsidRPr="000114CC" w:rsidRDefault="00C859AE" w:rsidP="000114CC">
            <w:pPr>
              <w:rPr>
                <w:sz w:val="18"/>
                <w:szCs w:val="18"/>
              </w:rPr>
            </w:pPr>
            <w:r w:rsidRPr="000114CC">
              <w:rPr>
                <w:sz w:val="18"/>
                <w:szCs w:val="18"/>
              </w:rPr>
              <w:t>Přechod české ekonomiky k tržnímu hospodářství</w:t>
            </w:r>
          </w:p>
          <w:p w14:paraId="5BEF1CBF" w14:textId="77777777" w:rsidR="00C859AE" w:rsidRPr="000114CC" w:rsidRDefault="00C859AE" w:rsidP="000114CC">
            <w:pPr>
              <w:rPr>
                <w:sz w:val="18"/>
                <w:szCs w:val="18"/>
              </w:rPr>
            </w:pPr>
            <w:r w:rsidRPr="000114CC">
              <w:rPr>
                <w:sz w:val="18"/>
                <w:szCs w:val="18"/>
              </w:rPr>
              <w:t>Hospodářská struktura regionu</w:t>
            </w:r>
          </w:p>
          <w:p w14:paraId="7F2EA752" w14:textId="77777777" w:rsidR="00C859AE" w:rsidRPr="000114CC" w:rsidRDefault="00C859AE" w:rsidP="000114CC">
            <w:pPr>
              <w:rPr>
                <w:sz w:val="18"/>
                <w:szCs w:val="18"/>
              </w:rPr>
            </w:pPr>
            <w:r w:rsidRPr="000114CC">
              <w:rPr>
                <w:sz w:val="18"/>
                <w:szCs w:val="18"/>
              </w:rPr>
              <w:t>Aktuální stav a výkonnost české ekonomiky</w:t>
            </w:r>
          </w:p>
          <w:p w14:paraId="3BD5F01F" w14:textId="77777777" w:rsidR="00C859AE" w:rsidRPr="000114CC" w:rsidRDefault="00C859AE" w:rsidP="000114CC">
            <w:pPr>
              <w:rPr>
                <w:sz w:val="18"/>
                <w:szCs w:val="18"/>
              </w:rPr>
            </w:pPr>
            <w:r w:rsidRPr="000114CC">
              <w:rPr>
                <w:sz w:val="18"/>
                <w:szCs w:val="18"/>
              </w:rPr>
              <w:t>Soukromé podnikání – živnostenské právo</w:t>
            </w:r>
          </w:p>
          <w:p w14:paraId="1969AE81" w14:textId="77777777" w:rsidR="00C859AE" w:rsidRPr="000114CC" w:rsidRDefault="00C859AE" w:rsidP="000114CC">
            <w:pPr>
              <w:rPr>
                <w:sz w:val="18"/>
                <w:szCs w:val="18"/>
              </w:rPr>
            </w:pPr>
            <w:r w:rsidRPr="000114CC">
              <w:rPr>
                <w:sz w:val="18"/>
                <w:szCs w:val="18"/>
              </w:rPr>
              <w:t>Obchodní právo – obchodní organizace</w:t>
            </w:r>
          </w:p>
          <w:p w14:paraId="06584B28" w14:textId="77777777" w:rsidR="00C859AE" w:rsidRPr="000114CC" w:rsidRDefault="00C859AE" w:rsidP="000114CC">
            <w:pPr>
              <w:rPr>
                <w:sz w:val="18"/>
                <w:szCs w:val="18"/>
              </w:rPr>
            </w:pPr>
            <w:r w:rsidRPr="000114CC">
              <w:rPr>
                <w:sz w:val="18"/>
                <w:szCs w:val="18"/>
              </w:rPr>
              <w:t>Mezinárodní ekonomická integrace</w:t>
            </w:r>
          </w:p>
          <w:p w14:paraId="0447EB2B" w14:textId="77777777" w:rsidR="00C859AE" w:rsidRPr="000114CC" w:rsidRDefault="00C859AE" w:rsidP="000114CC">
            <w:pPr>
              <w:rPr>
                <w:sz w:val="18"/>
                <w:szCs w:val="18"/>
              </w:rPr>
            </w:pPr>
            <w:r w:rsidRPr="000114CC">
              <w:rPr>
                <w:sz w:val="18"/>
                <w:szCs w:val="18"/>
              </w:rPr>
              <w:t>Postavení české ekonomiky ve světové ekonomice</w:t>
            </w:r>
          </w:p>
          <w:p w14:paraId="5615757C" w14:textId="77777777" w:rsidR="00C859AE" w:rsidRPr="000114CC" w:rsidRDefault="00C859AE" w:rsidP="000114CC">
            <w:pPr>
              <w:rPr>
                <w:sz w:val="18"/>
                <w:szCs w:val="18"/>
              </w:rPr>
            </w:pPr>
            <w:r w:rsidRPr="000114CC">
              <w:rPr>
                <w:sz w:val="18"/>
                <w:szCs w:val="18"/>
              </w:rPr>
              <w:t>Základy marketingu a managementu</w:t>
            </w:r>
          </w:p>
          <w:p w14:paraId="1048FDFA" w14:textId="77777777" w:rsidR="00C859AE" w:rsidRPr="000114CC" w:rsidRDefault="00C859AE" w:rsidP="000114CC">
            <w:pPr>
              <w:rPr>
                <w:sz w:val="18"/>
                <w:szCs w:val="18"/>
              </w:rPr>
            </w:pPr>
            <w:r w:rsidRPr="000114CC">
              <w:rPr>
                <w:sz w:val="18"/>
                <w:szCs w:val="18"/>
              </w:rPr>
              <w:t>Opakování</w:t>
            </w:r>
          </w:p>
        </w:tc>
      </w:tr>
    </w:tbl>
    <w:p w14:paraId="5D46408C" w14:textId="77777777" w:rsidR="00C859AE" w:rsidRDefault="00C859AE" w:rsidP="000114CC"/>
    <w:p w14:paraId="6B272927" w14:textId="77777777" w:rsidR="000114CC" w:rsidRDefault="000114CC" w:rsidP="000114CC"/>
    <w:p w14:paraId="5862A564" w14:textId="77777777" w:rsidR="000114CC" w:rsidRPr="000114CC" w:rsidRDefault="000114CC" w:rsidP="000114CC"/>
    <w:p w14:paraId="5B6FE0A4" w14:textId="77777777" w:rsidR="00C859AE" w:rsidRDefault="00C859AE" w:rsidP="000114CC">
      <w:pPr>
        <w:jc w:val="center"/>
        <w:rPr>
          <w:b/>
          <w:bCs/>
          <w:sz w:val="36"/>
        </w:rPr>
      </w:pPr>
      <w:r w:rsidRPr="000114CC">
        <w:rPr>
          <w:b/>
          <w:bCs/>
          <w:sz w:val="36"/>
        </w:rPr>
        <w:t xml:space="preserve">Tematický plán </w:t>
      </w:r>
      <w:r w:rsidR="000114CC">
        <w:rPr>
          <w:b/>
          <w:bCs/>
          <w:sz w:val="36"/>
        </w:rPr>
        <w:t>-</w:t>
      </w:r>
      <w:r w:rsidRPr="000114CC">
        <w:rPr>
          <w:b/>
          <w:bCs/>
          <w:sz w:val="36"/>
        </w:rPr>
        <w:t xml:space="preserve"> </w:t>
      </w:r>
      <w:r w:rsidRPr="000114CC">
        <w:rPr>
          <w:b/>
          <w:bCs/>
          <w:caps/>
          <w:sz w:val="36"/>
        </w:rPr>
        <w:t>Základ</w:t>
      </w:r>
      <w:r w:rsidR="000114CC" w:rsidRPr="000114CC">
        <w:rPr>
          <w:b/>
          <w:bCs/>
          <w:caps/>
          <w:sz w:val="36"/>
        </w:rPr>
        <w:t>y</w:t>
      </w:r>
      <w:r w:rsidRPr="000114CC">
        <w:rPr>
          <w:b/>
          <w:bCs/>
          <w:caps/>
          <w:sz w:val="36"/>
        </w:rPr>
        <w:t xml:space="preserve"> společenských věd</w:t>
      </w:r>
      <w:r w:rsidRPr="000114CC">
        <w:rPr>
          <w:b/>
          <w:bCs/>
          <w:sz w:val="36"/>
        </w:rPr>
        <w:t xml:space="preserve"> </w:t>
      </w:r>
      <w:r w:rsidR="000114CC">
        <w:rPr>
          <w:b/>
          <w:bCs/>
          <w:sz w:val="36"/>
        </w:rPr>
        <w:t>–</w:t>
      </w:r>
      <w:r w:rsidRPr="000114CC">
        <w:rPr>
          <w:b/>
          <w:bCs/>
          <w:sz w:val="36"/>
        </w:rPr>
        <w:t xml:space="preserve"> Oktáva</w:t>
      </w:r>
    </w:p>
    <w:p w14:paraId="6E09E252" w14:textId="77777777" w:rsidR="000114CC" w:rsidRPr="000114CC" w:rsidRDefault="000114CC" w:rsidP="000114CC">
      <w:pPr>
        <w:jc w:val="center"/>
        <w:rPr>
          <w:b/>
          <w:bCs/>
          <w:sz w:val="36"/>
        </w:rPr>
      </w:pPr>
    </w:p>
    <w:p w14:paraId="00C13C76" w14:textId="77777777" w:rsidR="00C859AE" w:rsidRPr="000114CC" w:rsidRDefault="00C859AE" w:rsidP="000114CC">
      <w:pPr>
        <w:pStyle w:val="Nadpis6"/>
      </w:pPr>
      <w:r w:rsidRPr="000114CC">
        <w:t>Charakteristika vyučovacího předmětu</w:t>
      </w:r>
    </w:p>
    <w:p w14:paraId="10391F23" w14:textId="77777777" w:rsidR="00C859AE" w:rsidRPr="000114CC" w:rsidRDefault="00C859AE" w:rsidP="000114CC">
      <w:pPr>
        <w:jc w:val="both"/>
      </w:pPr>
    </w:p>
    <w:p w14:paraId="5C74BED5" w14:textId="77777777" w:rsidR="009316E5" w:rsidRPr="009316E5" w:rsidRDefault="009316E5" w:rsidP="009316E5">
      <w:pPr>
        <w:jc w:val="both"/>
      </w:pPr>
      <w:r w:rsidRPr="009316E5">
        <w:t xml:space="preserve">Předmět Základy společenských věd je vyučován ve všech ročnících vyššího gymnázia. Jeho náplní jsou společenské vědy psychologie, sociologie, politologie, právo, mezinárodní vztahy, problémy současného světa, filosofie, etika, religionistika, ekonomie. Důraz je kladen na získání základních vědomostí a na rozvíjení vztahu člověka ke svému okolí. Studenti jsou motivováni a vedeni k získávání informací ohledně jednotlivých společenskovědních disciplín, k politické i ekonomické gramotnosti, k problémům běžného života jednotlivce i celého světa. </w:t>
      </w:r>
    </w:p>
    <w:p w14:paraId="23C2FBAB" w14:textId="77777777" w:rsidR="00C859AE" w:rsidRPr="000114CC" w:rsidRDefault="00C859AE" w:rsidP="000114CC">
      <w:pPr>
        <w:jc w:val="both"/>
      </w:pPr>
    </w:p>
    <w:p w14:paraId="7557B2C9" w14:textId="77777777" w:rsidR="00C859AE" w:rsidRPr="000114CC" w:rsidRDefault="00B41CDC" w:rsidP="000114CC">
      <w:pPr>
        <w:jc w:val="both"/>
        <w:rPr>
          <w:b/>
          <w:bCs/>
        </w:rPr>
      </w:pPr>
      <w:r w:rsidRPr="000114CC">
        <w:rPr>
          <w:b/>
          <w:bCs/>
        </w:rPr>
        <w:t>Učebnice: Kol.: Odmaturuj ze společenských věd. Brno 20</w:t>
      </w:r>
      <w:r w:rsidR="000114CC">
        <w:rPr>
          <w:b/>
          <w:bCs/>
        </w:rPr>
        <w:t>15</w:t>
      </w:r>
      <w:r w:rsidRPr="000114CC">
        <w:rPr>
          <w:b/>
          <w:bCs/>
        </w:rPr>
        <w:t>. Bendl, S.: Maturita ze společenských věd. Praha 1997.</w:t>
      </w:r>
    </w:p>
    <w:p w14:paraId="47B24EE3" w14:textId="77777777" w:rsidR="00325501" w:rsidRDefault="00325501" w:rsidP="000114CC">
      <w:pPr>
        <w:pStyle w:val="Nadpis6"/>
      </w:pPr>
    </w:p>
    <w:p w14:paraId="4072BA89" w14:textId="28533085" w:rsidR="00C859AE" w:rsidRPr="000114CC" w:rsidRDefault="00C859AE" w:rsidP="000114CC">
      <w:pPr>
        <w:pStyle w:val="Nadpis6"/>
      </w:pPr>
      <w:r w:rsidRPr="000114CC">
        <w:t xml:space="preserve">Časová dotace </w:t>
      </w:r>
      <w:r w:rsidR="00325501">
        <w:t xml:space="preserve">  </w:t>
      </w:r>
      <w:r w:rsidR="002B7D7C" w:rsidRPr="000114CC">
        <w:t>2 hodiny týdně</w:t>
      </w:r>
    </w:p>
    <w:p w14:paraId="0C6AFACE" w14:textId="77777777" w:rsidR="00C859AE" w:rsidRDefault="00C859AE" w:rsidP="000114CC">
      <w:pPr>
        <w:rPr>
          <w:sz w:val="18"/>
          <w:szCs w:val="18"/>
        </w:rPr>
      </w:pPr>
    </w:p>
    <w:p w14:paraId="7F246CED" w14:textId="77777777" w:rsidR="000114CC" w:rsidRDefault="000114CC" w:rsidP="000114CC">
      <w:pPr>
        <w:rPr>
          <w:sz w:val="18"/>
          <w:szCs w:val="18"/>
        </w:rPr>
      </w:pPr>
    </w:p>
    <w:p w14:paraId="3373B3DD" w14:textId="77777777" w:rsidR="000114CC" w:rsidRDefault="000114CC" w:rsidP="000114CC">
      <w:pPr>
        <w:rPr>
          <w:sz w:val="18"/>
          <w:szCs w:val="18"/>
        </w:rPr>
      </w:pPr>
    </w:p>
    <w:p w14:paraId="78C7F12F" w14:textId="77777777" w:rsidR="000114CC" w:rsidRDefault="000114CC" w:rsidP="000114CC">
      <w:pPr>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4"/>
        <w:gridCol w:w="2834"/>
        <w:gridCol w:w="4394"/>
        <w:gridCol w:w="568"/>
        <w:gridCol w:w="851"/>
        <w:gridCol w:w="1237"/>
        <w:gridCol w:w="2524"/>
      </w:tblGrid>
      <w:tr w:rsidR="000114CC" w:rsidRPr="000114CC" w14:paraId="20D3F407" w14:textId="77777777" w:rsidTr="000114CC">
        <w:tc>
          <w:tcPr>
            <w:tcW w:w="959" w:type="pct"/>
            <w:vAlign w:val="center"/>
          </w:tcPr>
          <w:p w14:paraId="297C985A" w14:textId="77777777" w:rsidR="000114CC" w:rsidRPr="000114CC" w:rsidRDefault="000114CC" w:rsidP="000114CC">
            <w:pPr>
              <w:jc w:val="center"/>
              <w:rPr>
                <w:b/>
                <w:bCs/>
                <w:sz w:val="20"/>
              </w:rPr>
            </w:pPr>
            <w:r w:rsidRPr="000114CC">
              <w:rPr>
                <w:b/>
                <w:bCs/>
                <w:sz w:val="20"/>
              </w:rPr>
              <w:lastRenderedPageBreak/>
              <w:t>Školní výstupy</w:t>
            </w:r>
          </w:p>
        </w:tc>
        <w:tc>
          <w:tcPr>
            <w:tcW w:w="923" w:type="pct"/>
            <w:vAlign w:val="center"/>
          </w:tcPr>
          <w:p w14:paraId="2BED8D56" w14:textId="77777777" w:rsidR="000114CC" w:rsidRPr="000114CC" w:rsidRDefault="000114CC" w:rsidP="000114CC">
            <w:pPr>
              <w:jc w:val="center"/>
              <w:rPr>
                <w:b/>
                <w:bCs/>
                <w:sz w:val="20"/>
              </w:rPr>
            </w:pPr>
            <w:r w:rsidRPr="000114CC">
              <w:rPr>
                <w:b/>
                <w:bCs/>
                <w:sz w:val="20"/>
              </w:rPr>
              <w:t>Tematické okruhy</w:t>
            </w:r>
          </w:p>
          <w:p w14:paraId="5353F182" w14:textId="77777777" w:rsidR="000114CC" w:rsidRPr="000114CC" w:rsidRDefault="000114CC" w:rsidP="000114CC">
            <w:pPr>
              <w:jc w:val="center"/>
              <w:rPr>
                <w:b/>
                <w:bCs/>
                <w:sz w:val="20"/>
              </w:rPr>
            </w:pPr>
            <w:r w:rsidRPr="000114CC">
              <w:rPr>
                <w:b/>
                <w:bCs/>
                <w:sz w:val="20"/>
              </w:rPr>
              <w:t>Učivo</w:t>
            </w:r>
          </w:p>
        </w:tc>
        <w:tc>
          <w:tcPr>
            <w:tcW w:w="1431" w:type="pct"/>
            <w:vAlign w:val="center"/>
          </w:tcPr>
          <w:p w14:paraId="5664FD30" w14:textId="77777777" w:rsidR="000114CC" w:rsidRPr="000114CC" w:rsidRDefault="000114CC" w:rsidP="000114CC">
            <w:pPr>
              <w:pStyle w:val="Nadpis3"/>
            </w:pPr>
            <w:r w:rsidRPr="000114CC">
              <w:t>Klíčové kompetence</w:t>
            </w:r>
          </w:p>
        </w:tc>
        <w:tc>
          <w:tcPr>
            <w:tcW w:w="185" w:type="pct"/>
            <w:vAlign w:val="center"/>
          </w:tcPr>
          <w:p w14:paraId="7B520907" w14:textId="77777777" w:rsidR="000114CC" w:rsidRPr="000114CC" w:rsidRDefault="000114CC" w:rsidP="000114CC">
            <w:pPr>
              <w:pStyle w:val="Nadpis1"/>
              <w:jc w:val="center"/>
              <w:rPr>
                <w:sz w:val="16"/>
              </w:rPr>
            </w:pPr>
            <w:r w:rsidRPr="000114CC">
              <w:rPr>
                <w:sz w:val="16"/>
              </w:rPr>
              <w:t>Poč.</w:t>
            </w:r>
          </w:p>
          <w:p w14:paraId="153155A5" w14:textId="77777777" w:rsidR="000114CC" w:rsidRPr="000114CC" w:rsidRDefault="000114CC" w:rsidP="000114CC">
            <w:pPr>
              <w:pStyle w:val="Nadpis1"/>
              <w:jc w:val="center"/>
              <w:rPr>
                <w:sz w:val="20"/>
              </w:rPr>
            </w:pPr>
            <w:r w:rsidRPr="000114CC">
              <w:rPr>
                <w:sz w:val="16"/>
              </w:rPr>
              <w:t>Hod</w:t>
            </w:r>
          </w:p>
        </w:tc>
        <w:tc>
          <w:tcPr>
            <w:tcW w:w="277" w:type="pct"/>
            <w:vAlign w:val="center"/>
          </w:tcPr>
          <w:p w14:paraId="20AF5769" w14:textId="77777777" w:rsidR="000114CC" w:rsidRPr="000114CC" w:rsidRDefault="000114CC" w:rsidP="000114CC">
            <w:pPr>
              <w:jc w:val="center"/>
              <w:rPr>
                <w:b/>
                <w:bCs/>
                <w:sz w:val="20"/>
              </w:rPr>
            </w:pPr>
            <w:r w:rsidRPr="000114CC">
              <w:rPr>
                <w:b/>
                <w:bCs/>
                <w:sz w:val="20"/>
              </w:rPr>
              <w:t>Měsíc</w:t>
            </w:r>
          </w:p>
        </w:tc>
        <w:tc>
          <w:tcPr>
            <w:tcW w:w="403" w:type="pct"/>
            <w:vAlign w:val="center"/>
          </w:tcPr>
          <w:p w14:paraId="01B92107" w14:textId="77777777" w:rsidR="000114CC" w:rsidRPr="000114CC" w:rsidRDefault="000114CC" w:rsidP="000114CC">
            <w:pPr>
              <w:jc w:val="center"/>
              <w:rPr>
                <w:b/>
                <w:bCs/>
                <w:sz w:val="20"/>
              </w:rPr>
            </w:pPr>
            <w:r w:rsidRPr="000114CC">
              <w:rPr>
                <w:b/>
                <w:bCs/>
                <w:sz w:val="20"/>
              </w:rPr>
              <w:t>Výchovně vzdělávací strategie</w:t>
            </w:r>
          </w:p>
        </w:tc>
        <w:tc>
          <w:tcPr>
            <w:tcW w:w="822" w:type="pct"/>
            <w:vAlign w:val="center"/>
          </w:tcPr>
          <w:p w14:paraId="3634C0C4" w14:textId="77777777" w:rsidR="000114CC" w:rsidRPr="000114CC" w:rsidRDefault="000114CC" w:rsidP="000114CC">
            <w:pPr>
              <w:jc w:val="center"/>
              <w:rPr>
                <w:b/>
                <w:bCs/>
                <w:sz w:val="20"/>
              </w:rPr>
            </w:pPr>
            <w:r w:rsidRPr="000114CC">
              <w:rPr>
                <w:b/>
                <w:bCs/>
                <w:sz w:val="20"/>
              </w:rPr>
              <w:t>Průřezová témata</w:t>
            </w:r>
          </w:p>
        </w:tc>
      </w:tr>
      <w:tr w:rsidR="000114CC" w:rsidRPr="000114CC" w14:paraId="0AA13934" w14:textId="77777777" w:rsidTr="000114CC">
        <w:tc>
          <w:tcPr>
            <w:tcW w:w="959" w:type="pct"/>
            <w:vMerge w:val="restart"/>
          </w:tcPr>
          <w:p w14:paraId="7E456C55" w14:textId="77777777" w:rsidR="000114CC" w:rsidRPr="000114CC" w:rsidRDefault="000114CC" w:rsidP="000114CC">
            <w:pPr>
              <w:rPr>
                <w:sz w:val="18"/>
                <w:szCs w:val="18"/>
              </w:rPr>
            </w:pPr>
            <w:r w:rsidRPr="000114CC">
              <w:rPr>
                <w:sz w:val="18"/>
                <w:szCs w:val="18"/>
              </w:rPr>
              <w:t>Umí definovat obor, zná základní pojmy umí vysvětlit důležitost ekonomiky pro člověka</w:t>
            </w:r>
          </w:p>
          <w:p w14:paraId="4859F722" w14:textId="77777777" w:rsidR="000114CC" w:rsidRPr="000114CC" w:rsidRDefault="000114CC" w:rsidP="000114CC">
            <w:pPr>
              <w:rPr>
                <w:sz w:val="18"/>
                <w:szCs w:val="18"/>
              </w:rPr>
            </w:pPr>
            <w:r w:rsidRPr="000114CC">
              <w:rPr>
                <w:sz w:val="18"/>
                <w:szCs w:val="18"/>
              </w:rPr>
              <w:t>Seznámení s www oborového zaměření</w:t>
            </w:r>
          </w:p>
        </w:tc>
        <w:tc>
          <w:tcPr>
            <w:tcW w:w="923" w:type="pct"/>
          </w:tcPr>
          <w:p w14:paraId="3E6AAFBD" w14:textId="77777777" w:rsidR="000114CC" w:rsidRPr="000114CC" w:rsidRDefault="000114CC" w:rsidP="000114CC">
            <w:pPr>
              <w:rPr>
                <w:sz w:val="18"/>
                <w:szCs w:val="18"/>
              </w:rPr>
            </w:pPr>
            <w:r w:rsidRPr="000114CC">
              <w:rPr>
                <w:sz w:val="18"/>
                <w:szCs w:val="18"/>
              </w:rPr>
              <w:t>Základy ekonomie a ekonomiky – vymezení oboru</w:t>
            </w:r>
          </w:p>
        </w:tc>
        <w:tc>
          <w:tcPr>
            <w:tcW w:w="1431" w:type="pct"/>
            <w:vMerge w:val="restart"/>
          </w:tcPr>
          <w:p w14:paraId="1DE4BE14" w14:textId="77777777" w:rsidR="000114CC" w:rsidRPr="000114CC" w:rsidRDefault="000114CC" w:rsidP="000114CC">
            <w:pPr>
              <w:rPr>
                <w:b/>
                <w:sz w:val="16"/>
                <w:szCs w:val="16"/>
              </w:rPr>
            </w:pPr>
            <w:r w:rsidRPr="000114CC">
              <w:rPr>
                <w:b/>
                <w:sz w:val="16"/>
                <w:szCs w:val="16"/>
              </w:rPr>
              <w:t>Kompetence k učení</w:t>
            </w:r>
          </w:p>
          <w:p w14:paraId="6B5CC5A0" w14:textId="77777777" w:rsidR="000114CC" w:rsidRPr="000114CC" w:rsidRDefault="000114CC" w:rsidP="000114CC">
            <w:pPr>
              <w:rPr>
                <w:sz w:val="16"/>
                <w:szCs w:val="16"/>
              </w:rPr>
            </w:pPr>
            <w:r w:rsidRPr="000114CC">
              <w:rPr>
                <w:sz w:val="16"/>
                <w:szCs w:val="16"/>
              </w:rPr>
              <w:t>Umí hledat prameny, ze kterých získává poznatky, umí je roztřídit a rozlišit.</w:t>
            </w:r>
          </w:p>
          <w:p w14:paraId="61168C73" w14:textId="77777777" w:rsidR="000114CC" w:rsidRPr="000114CC" w:rsidRDefault="000114CC" w:rsidP="000114CC">
            <w:pPr>
              <w:rPr>
                <w:sz w:val="16"/>
                <w:szCs w:val="16"/>
              </w:rPr>
            </w:pPr>
            <w:r w:rsidRPr="000114CC">
              <w:rPr>
                <w:sz w:val="16"/>
                <w:szCs w:val="16"/>
              </w:rPr>
              <w:t>Používá kritičnost, své myšlenky ověřuje z několika zdrojů.</w:t>
            </w:r>
          </w:p>
          <w:p w14:paraId="39170566" w14:textId="77777777" w:rsidR="000114CC" w:rsidRPr="000114CC" w:rsidRDefault="000114CC" w:rsidP="000114CC">
            <w:pPr>
              <w:rPr>
                <w:sz w:val="16"/>
                <w:szCs w:val="16"/>
              </w:rPr>
            </w:pPr>
            <w:r w:rsidRPr="000114CC">
              <w:rPr>
                <w:sz w:val="16"/>
                <w:szCs w:val="16"/>
              </w:rPr>
              <w:t>Vytváří si časový harmonogram pro předmět.</w:t>
            </w:r>
          </w:p>
          <w:p w14:paraId="4336E9EE" w14:textId="77777777" w:rsidR="000114CC" w:rsidRPr="000114CC" w:rsidRDefault="000114CC" w:rsidP="000114CC">
            <w:pPr>
              <w:rPr>
                <w:sz w:val="16"/>
                <w:szCs w:val="16"/>
              </w:rPr>
            </w:pPr>
            <w:r w:rsidRPr="000114CC">
              <w:rPr>
                <w:sz w:val="16"/>
                <w:szCs w:val="16"/>
              </w:rPr>
              <w:t>V rámci předmětu navštěvuje různé naučné přednášky nebo kulturní zařízení.</w:t>
            </w:r>
          </w:p>
          <w:p w14:paraId="2CB91B11" w14:textId="77777777" w:rsidR="000114CC" w:rsidRPr="000114CC" w:rsidRDefault="000114CC" w:rsidP="000114CC">
            <w:pPr>
              <w:rPr>
                <w:b/>
                <w:sz w:val="16"/>
                <w:szCs w:val="16"/>
              </w:rPr>
            </w:pPr>
            <w:r w:rsidRPr="000114CC">
              <w:rPr>
                <w:b/>
                <w:sz w:val="16"/>
                <w:szCs w:val="16"/>
              </w:rPr>
              <w:t>Kompetence k řešení problémů</w:t>
            </w:r>
          </w:p>
          <w:p w14:paraId="54501937" w14:textId="77777777" w:rsidR="000114CC" w:rsidRPr="000114CC" w:rsidRDefault="000114CC" w:rsidP="000114CC">
            <w:pPr>
              <w:rPr>
                <w:sz w:val="16"/>
                <w:szCs w:val="16"/>
              </w:rPr>
            </w:pPr>
            <w:r w:rsidRPr="000114CC">
              <w:rPr>
                <w:sz w:val="16"/>
                <w:szCs w:val="16"/>
              </w:rPr>
              <w:t>Dokáže najít a popsat problém, snaží se ho vyřešit několika způsoby.</w:t>
            </w:r>
          </w:p>
          <w:p w14:paraId="1FE43C1B" w14:textId="77777777" w:rsidR="000114CC" w:rsidRPr="000114CC" w:rsidRDefault="000114CC" w:rsidP="000114CC">
            <w:pPr>
              <w:rPr>
                <w:sz w:val="16"/>
                <w:szCs w:val="16"/>
              </w:rPr>
            </w:pPr>
            <w:r w:rsidRPr="000114CC">
              <w:rPr>
                <w:sz w:val="16"/>
                <w:szCs w:val="16"/>
              </w:rPr>
              <w:t>Dokáže se účinně rozhodovat a za svá rozhodnutí přijímá odpovědnost.</w:t>
            </w:r>
          </w:p>
          <w:p w14:paraId="11E2AB95" w14:textId="77777777" w:rsidR="000114CC" w:rsidRPr="000114CC" w:rsidRDefault="000114CC" w:rsidP="000114CC">
            <w:pPr>
              <w:rPr>
                <w:sz w:val="16"/>
                <w:szCs w:val="16"/>
              </w:rPr>
            </w:pPr>
            <w:r w:rsidRPr="000114CC">
              <w:rPr>
                <w:sz w:val="16"/>
                <w:szCs w:val="16"/>
              </w:rPr>
              <w:t>Své poznatky prezentuje kriticky.</w:t>
            </w:r>
          </w:p>
          <w:p w14:paraId="3FDD2974" w14:textId="77777777" w:rsidR="000114CC" w:rsidRPr="000114CC" w:rsidRDefault="000114CC" w:rsidP="000114CC">
            <w:pPr>
              <w:rPr>
                <w:sz w:val="16"/>
                <w:szCs w:val="16"/>
              </w:rPr>
            </w:pPr>
            <w:r w:rsidRPr="000114CC">
              <w:rPr>
                <w:sz w:val="16"/>
                <w:szCs w:val="16"/>
              </w:rPr>
              <w:t>Uvědomuje si vztah mezi kritičností a myšlením.</w:t>
            </w:r>
          </w:p>
          <w:p w14:paraId="228C1511" w14:textId="77777777" w:rsidR="000114CC" w:rsidRPr="000114CC" w:rsidRDefault="000114CC" w:rsidP="000114CC">
            <w:pPr>
              <w:rPr>
                <w:b/>
                <w:sz w:val="16"/>
                <w:szCs w:val="16"/>
              </w:rPr>
            </w:pPr>
            <w:r w:rsidRPr="000114CC">
              <w:rPr>
                <w:b/>
                <w:sz w:val="16"/>
                <w:szCs w:val="16"/>
              </w:rPr>
              <w:t>Kompetence komunikativní</w:t>
            </w:r>
          </w:p>
          <w:p w14:paraId="7311036A" w14:textId="77777777" w:rsidR="000114CC" w:rsidRPr="000114CC" w:rsidRDefault="000114CC" w:rsidP="000114CC">
            <w:pPr>
              <w:rPr>
                <w:sz w:val="16"/>
                <w:szCs w:val="16"/>
              </w:rPr>
            </w:pPr>
            <w:r w:rsidRPr="000114CC">
              <w:rPr>
                <w:sz w:val="16"/>
                <w:szCs w:val="16"/>
              </w:rPr>
              <w:t>Podle toho s kým komunikuje zvolí vhodný jazyk.</w:t>
            </w:r>
          </w:p>
          <w:p w14:paraId="6EBCFC55" w14:textId="77777777" w:rsidR="000114CC" w:rsidRPr="000114CC" w:rsidRDefault="000114CC" w:rsidP="000114CC">
            <w:pPr>
              <w:rPr>
                <w:sz w:val="16"/>
                <w:szCs w:val="16"/>
              </w:rPr>
            </w:pPr>
            <w:r w:rsidRPr="000114CC">
              <w:rPr>
                <w:sz w:val="16"/>
                <w:szCs w:val="16"/>
              </w:rPr>
              <w:t>Při komunikaci zvládá stres prostředky, které mu vyhovují.</w:t>
            </w:r>
          </w:p>
          <w:p w14:paraId="63292869" w14:textId="77777777" w:rsidR="000114CC" w:rsidRPr="000114CC" w:rsidRDefault="000114CC" w:rsidP="000114CC">
            <w:pPr>
              <w:rPr>
                <w:sz w:val="16"/>
                <w:szCs w:val="16"/>
              </w:rPr>
            </w:pPr>
            <w:r w:rsidRPr="000114CC">
              <w:rPr>
                <w:sz w:val="16"/>
                <w:szCs w:val="16"/>
              </w:rPr>
              <w:t>Vyjadřuje se jako „já“.</w:t>
            </w:r>
          </w:p>
          <w:p w14:paraId="3D0034C3" w14:textId="77777777" w:rsidR="000114CC" w:rsidRPr="000114CC" w:rsidRDefault="000114CC" w:rsidP="000114CC">
            <w:pPr>
              <w:rPr>
                <w:sz w:val="16"/>
                <w:szCs w:val="16"/>
              </w:rPr>
            </w:pPr>
            <w:r w:rsidRPr="000114CC">
              <w:rPr>
                <w:sz w:val="16"/>
                <w:szCs w:val="16"/>
              </w:rPr>
              <w:t xml:space="preserve">Volí přirozenou formu </w:t>
            </w:r>
            <w:proofErr w:type="spellStart"/>
            <w:r w:rsidRPr="000114CC">
              <w:rPr>
                <w:sz w:val="16"/>
                <w:szCs w:val="16"/>
              </w:rPr>
              <w:t>sebereprezentace</w:t>
            </w:r>
            <w:proofErr w:type="spellEnd"/>
            <w:r w:rsidRPr="000114CC">
              <w:rPr>
                <w:sz w:val="16"/>
                <w:szCs w:val="16"/>
              </w:rPr>
              <w:t>.</w:t>
            </w:r>
          </w:p>
          <w:p w14:paraId="4BF4F6E7" w14:textId="77777777" w:rsidR="000114CC" w:rsidRPr="000114CC" w:rsidRDefault="000114CC" w:rsidP="000114CC">
            <w:pPr>
              <w:rPr>
                <w:b/>
                <w:sz w:val="16"/>
                <w:szCs w:val="16"/>
              </w:rPr>
            </w:pPr>
            <w:r w:rsidRPr="000114CC">
              <w:rPr>
                <w:b/>
                <w:sz w:val="16"/>
                <w:szCs w:val="16"/>
              </w:rPr>
              <w:t>Kompetence sociální a personální</w:t>
            </w:r>
          </w:p>
          <w:p w14:paraId="0FB0E280" w14:textId="77777777" w:rsidR="000114CC" w:rsidRPr="000114CC" w:rsidRDefault="000114CC" w:rsidP="000114CC">
            <w:pPr>
              <w:rPr>
                <w:sz w:val="16"/>
                <w:szCs w:val="16"/>
              </w:rPr>
            </w:pPr>
            <w:r w:rsidRPr="000114CC">
              <w:rPr>
                <w:sz w:val="16"/>
                <w:szCs w:val="16"/>
              </w:rPr>
              <w:t>Odhaduje důsledky vlastního jednání.</w:t>
            </w:r>
          </w:p>
          <w:p w14:paraId="0FEDEF2B" w14:textId="77777777" w:rsidR="000114CC" w:rsidRPr="000114CC" w:rsidRDefault="000114CC" w:rsidP="000114CC">
            <w:pPr>
              <w:rPr>
                <w:sz w:val="16"/>
                <w:szCs w:val="16"/>
              </w:rPr>
            </w:pPr>
            <w:r w:rsidRPr="000114CC">
              <w:rPr>
                <w:sz w:val="16"/>
                <w:szCs w:val="16"/>
              </w:rPr>
              <w:t>Stanovuje si cíle v rámci svých možností.</w:t>
            </w:r>
          </w:p>
          <w:p w14:paraId="35FCED9C" w14:textId="77777777" w:rsidR="000114CC" w:rsidRPr="000114CC" w:rsidRDefault="000114CC" w:rsidP="000114CC">
            <w:pPr>
              <w:rPr>
                <w:sz w:val="16"/>
                <w:szCs w:val="16"/>
              </w:rPr>
            </w:pPr>
            <w:r w:rsidRPr="000114CC">
              <w:rPr>
                <w:sz w:val="16"/>
                <w:szCs w:val="16"/>
              </w:rPr>
              <w:t>Dokáže rozlišit, co je špatné a co je dobré.</w:t>
            </w:r>
          </w:p>
          <w:p w14:paraId="43343ADC" w14:textId="77777777" w:rsidR="000114CC" w:rsidRPr="000114CC" w:rsidRDefault="000114CC" w:rsidP="000114CC">
            <w:pPr>
              <w:rPr>
                <w:sz w:val="16"/>
                <w:szCs w:val="16"/>
              </w:rPr>
            </w:pPr>
            <w:r w:rsidRPr="000114CC">
              <w:rPr>
                <w:sz w:val="16"/>
                <w:szCs w:val="16"/>
              </w:rPr>
              <w:t>Své osobní jednání převádí na celý třídní kolektiv a dokáže odhadnout jaký bude mít vliv.</w:t>
            </w:r>
          </w:p>
          <w:p w14:paraId="45C2E4CF" w14:textId="77777777" w:rsidR="000114CC" w:rsidRPr="000114CC" w:rsidRDefault="000114CC" w:rsidP="000114CC">
            <w:pPr>
              <w:rPr>
                <w:b/>
                <w:sz w:val="16"/>
                <w:szCs w:val="16"/>
              </w:rPr>
            </w:pPr>
            <w:r w:rsidRPr="000114CC">
              <w:rPr>
                <w:b/>
                <w:sz w:val="16"/>
                <w:szCs w:val="16"/>
              </w:rPr>
              <w:t>Kompetence občanská</w:t>
            </w:r>
          </w:p>
          <w:p w14:paraId="60D0BFB3" w14:textId="77777777" w:rsidR="000114CC" w:rsidRPr="000114CC" w:rsidRDefault="000114CC" w:rsidP="000114CC">
            <w:pPr>
              <w:rPr>
                <w:sz w:val="16"/>
                <w:szCs w:val="16"/>
              </w:rPr>
            </w:pPr>
            <w:r w:rsidRPr="000114CC">
              <w:rPr>
                <w:sz w:val="16"/>
                <w:szCs w:val="16"/>
              </w:rPr>
              <w:t>Hledá souvislosti mezi uplatněním svých práv a svými povinnostmi, které musí dodržovat.</w:t>
            </w:r>
          </w:p>
          <w:p w14:paraId="43572273" w14:textId="77777777" w:rsidR="000114CC" w:rsidRPr="000114CC" w:rsidRDefault="000114CC" w:rsidP="000114CC">
            <w:pPr>
              <w:rPr>
                <w:sz w:val="16"/>
                <w:szCs w:val="16"/>
              </w:rPr>
            </w:pPr>
            <w:r w:rsidRPr="000114CC">
              <w:rPr>
                <w:sz w:val="16"/>
                <w:szCs w:val="16"/>
              </w:rPr>
              <w:t>Uvědomuje si historické paralely mezi současným právním vývojem a vývojem v historii.</w:t>
            </w:r>
          </w:p>
          <w:p w14:paraId="00D16940" w14:textId="77777777" w:rsidR="000114CC" w:rsidRPr="000114CC" w:rsidRDefault="000114CC" w:rsidP="000114CC">
            <w:pPr>
              <w:rPr>
                <w:b/>
                <w:sz w:val="16"/>
                <w:szCs w:val="16"/>
              </w:rPr>
            </w:pPr>
            <w:r w:rsidRPr="000114CC">
              <w:rPr>
                <w:b/>
                <w:sz w:val="16"/>
                <w:szCs w:val="16"/>
              </w:rPr>
              <w:t>Kompetence pracovní (k podnikavosti)</w:t>
            </w:r>
          </w:p>
          <w:p w14:paraId="7CBF7D0F" w14:textId="77777777" w:rsidR="000114CC" w:rsidRPr="000114CC" w:rsidRDefault="000114CC" w:rsidP="000114CC">
            <w:pPr>
              <w:rPr>
                <w:sz w:val="16"/>
                <w:szCs w:val="16"/>
              </w:rPr>
            </w:pPr>
            <w:r w:rsidRPr="000114CC">
              <w:rPr>
                <w:sz w:val="16"/>
                <w:szCs w:val="16"/>
              </w:rPr>
              <w:t>Dokáže odhadnout jaké má dovednosti, schopnosti a vědomosti a podle toho volit přístup k problému.</w:t>
            </w:r>
          </w:p>
          <w:p w14:paraId="592DAD39" w14:textId="77777777" w:rsidR="000114CC" w:rsidRPr="000114CC" w:rsidRDefault="000114CC" w:rsidP="000114CC">
            <w:pPr>
              <w:rPr>
                <w:sz w:val="16"/>
                <w:szCs w:val="16"/>
              </w:rPr>
            </w:pPr>
            <w:r w:rsidRPr="000114CC">
              <w:rPr>
                <w:sz w:val="16"/>
                <w:szCs w:val="16"/>
              </w:rPr>
              <w:t>Zvažuje jejich uplatnění v rámci předmětu a své budoucí profese.</w:t>
            </w:r>
          </w:p>
          <w:p w14:paraId="485B43FD" w14:textId="77777777" w:rsidR="000114CC" w:rsidRPr="000114CC" w:rsidRDefault="000114CC" w:rsidP="000114CC">
            <w:pPr>
              <w:rPr>
                <w:sz w:val="16"/>
                <w:szCs w:val="16"/>
              </w:rPr>
            </w:pPr>
            <w:r w:rsidRPr="000114CC">
              <w:rPr>
                <w:sz w:val="16"/>
                <w:szCs w:val="16"/>
              </w:rPr>
              <w:t>Dokáže uplatnit psychohygienu při náročné pracovní náplni.</w:t>
            </w:r>
          </w:p>
          <w:p w14:paraId="704C2A68" w14:textId="77777777" w:rsidR="000114CC" w:rsidRPr="000114CC" w:rsidRDefault="000114CC" w:rsidP="000114CC">
            <w:pPr>
              <w:jc w:val="both"/>
              <w:rPr>
                <w:b/>
                <w:sz w:val="16"/>
                <w:szCs w:val="16"/>
              </w:rPr>
            </w:pPr>
            <w:r w:rsidRPr="000114CC">
              <w:rPr>
                <w:b/>
                <w:sz w:val="16"/>
                <w:szCs w:val="16"/>
              </w:rPr>
              <w:t xml:space="preserve">Kompetence digitální </w:t>
            </w:r>
          </w:p>
          <w:p w14:paraId="3503CE65" w14:textId="77777777" w:rsidR="000114CC" w:rsidRPr="000114CC" w:rsidRDefault="000114CC" w:rsidP="000114CC">
            <w:pPr>
              <w:rPr>
                <w:sz w:val="16"/>
                <w:szCs w:val="16"/>
              </w:rPr>
            </w:pPr>
            <w:r w:rsidRPr="000114CC">
              <w:rPr>
                <w:sz w:val="16"/>
                <w:szCs w:val="16"/>
              </w:rPr>
              <w:t xml:space="preserve">Žák pracuje s digitální technikou a jejími programy, zpracovává informace digitálního obsahu a rozumí jim, volí inovativní postupy, řeší technické problémy digitálních technologií. </w:t>
            </w:r>
          </w:p>
          <w:p w14:paraId="6E11C0D8" w14:textId="77777777" w:rsidR="000114CC" w:rsidRPr="000114CC" w:rsidRDefault="000114CC" w:rsidP="000114CC">
            <w:pPr>
              <w:rPr>
                <w:sz w:val="16"/>
                <w:szCs w:val="16"/>
              </w:rPr>
            </w:pPr>
            <w:r w:rsidRPr="000114CC">
              <w:rPr>
                <w:sz w:val="16"/>
                <w:szCs w:val="16"/>
              </w:rPr>
              <w:t xml:space="preserve">Vnímá pokrok a proměnlivost digitálních technologií; dopad na společnost a životní prostředí. </w:t>
            </w:r>
          </w:p>
          <w:p w14:paraId="3A201B9A" w14:textId="77777777" w:rsidR="000114CC" w:rsidRPr="000114CC" w:rsidRDefault="000114CC" w:rsidP="000114CC">
            <w:pPr>
              <w:rPr>
                <w:sz w:val="16"/>
                <w:szCs w:val="16"/>
              </w:rPr>
            </w:pPr>
            <w:r w:rsidRPr="000114CC">
              <w:rPr>
                <w:sz w:val="16"/>
                <w:szCs w:val="16"/>
              </w:rPr>
              <w:t>Zajišťuje bezpečnost technologií i dat, chrání je, jedná v digitálním prostředí eticky.</w:t>
            </w:r>
          </w:p>
        </w:tc>
        <w:tc>
          <w:tcPr>
            <w:tcW w:w="185" w:type="pct"/>
          </w:tcPr>
          <w:p w14:paraId="7CCFA39B" w14:textId="77777777" w:rsidR="000114CC" w:rsidRPr="000114CC" w:rsidRDefault="000114CC" w:rsidP="000114CC">
            <w:pPr>
              <w:rPr>
                <w:sz w:val="18"/>
                <w:szCs w:val="18"/>
              </w:rPr>
            </w:pPr>
            <w:r w:rsidRPr="000114CC">
              <w:rPr>
                <w:sz w:val="18"/>
                <w:szCs w:val="18"/>
              </w:rPr>
              <w:t>1</w:t>
            </w:r>
          </w:p>
        </w:tc>
        <w:tc>
          <w:tcPr>
            <w:tcW w:w="277" w:type="pct"/>
            <w:vMerge w:val="restart"/>
          </w:tcPr>
          <w:p w14:paraId="44C46825" w14:textId="77777777" w:rsidR="000114CC" w:rsidRPr="000114CC" w:rsidRDefault="000114CC" w:rsidP="000114CC">
            <w:pPr>
              <w:rPr>
                <w:sz w:val="18"/>
                <w:szCs w:val="18"/>
              </w:rPr>
            </w:pPr>
            <w:r w:rsidRPr="000114CC">
              <w:rPr>
                <w:sz w:val="18"/>
                <w:szCs w:val="18"/>
              </w:rPr>
              <w:t>Září</w:t>
            </w:r>
          </w:p>
        </w:tc>
        <w:tc>
          <w:tcPr>
            <w:tcW w:w="403" w:type="pct"/>
            <w:vMerge w:val="restart"/>
          </w:tcPr>
          <w:p w14:paraId="3DDC3094" w14:textId="77777777" w:rsidR="000114CC" w:rsidRPr="000114CC" w:rsidRDefault="000114CC" w:rsidP="000114CC">
            <w:pPr>
              <w:rPr>
                <w:sz w:val="18"/>
                <w:szCs w:val="18"/>
              </w:rPr>
            </w:pPr>
            <w:r w:rsidRPr="000114CC">
              <w:rPr>
                <w:sz w:val="16"/>
                <w:szCs w:val="16"/>
              </w:rPr>
              <w:t>Vyučovací hodina, práce s učebnicí, práce s novinovým článkem, práce s mediálním sdělením všech podob a druhů, diskuse, skupinová práce, zadání prací v MS TEAMS, zpracování PPT prezentace, vyhledávání informací, úprava informací v MS WORD, práce s www stránkami, stahování a úprava textů</w:t>
            </w:r>
          </w:p>
        </w:tc>
        <w:tc>
          <w:tcPr>
            <w:tcW w:w="822" w:type="pct"/>
            <w:vMerge w:val="restart"/>
          </w:tcPr>
          <w:p w14:paraId="43406F23" w14:textId="77777777" w:rsidR="000114CC" w:rsidRPr="000114CC" w:rsidRDefault="000114CC" w:rsidP="000114CC">
            <w:pPr>
              <w:pStyle w:val="Nadpis4"/>
              <w:spacing w:before="0" w:after="0"/>
              <w:rPr>
                <w:sz w:val="16"/>
                <w:szCs w:val="16"/>
              </w:rPr>
            </w:pPr>
            <w:r w:rsidRPr="000114CC">
              <w:rPr>
                <w:sz w:val="16"/>
                <w:szCs w:val="16"/>
              </w:rPr>
              <w:t>Osobnostní a sociální výchova</w:t>
            </w:r>
          </w:p>
          <w:p w14:paraId="19F47599" w14:textId="77777777" w:rsidR="000114CC" w:rsidRPr="000114CC" w:rsidRDefault="000114CC" w:rsidP="000114CC">
            <w:pPr>
              <w:rPr>
                <w:sz w:val="16"/>
                <w:szCs w:val="16"/>
              </w:rPr>
            </w:pPr>
            <w:r w:rsidRPr="000114CC">
              <w:rPr>
                <w:sz w:val="16"/>
                <w:szCs w:val="16"/>
              </w:rPr>
              <w:t>ROZVOJ SCHOPNOSTÍ POZNÁVÁNÍ</w:t>
            </w:r>
          </w:p>
          <w:p w14:paraId="525026ED" w14:textId="77777777" w:rsidR="000114CC" w:rsidRPr="000114CC" w:rsidRDefault="000114CC" w:rsidP="000114CC">
            <w:pPr>
              <w:rPr>
                <w:sz w:val="16"/>
                <w:szCs w:val="16"/>
              </w:rPr>
            </w:pPr>
            <w:r w:rsidRPr="000114CC">
              <w:rPr>
                <w:sz w:val="16"/>
                <w:szCs w:val="16"/>
              </w:rPr>
              <w:t>Soustředění, pozornost, zapamatování, řešení problémů.</w:t>
            </w:r>
          </w:p>
          <w:p w14:paraId="67F242B6" w14:textId="77777777" w:rsidR="000114CC" w:rsidRPr="000114CC" w:rsidRDefault="000114CC" w:rsidP="000114CC">
            <w:pPr>
              <w:rPr>
                <w:sz w:val="16"/>
                <w:szCs w:val="16"/>
              </w:rPr>
            </w:pPr>
            <w:r w:rsidRPr="000114CC">
              <w:rPr>
                <w:sz w:val="16"/>
                <w:szCs w:val="16"/>
              </w:rPr>
              <w:t>PSYCHOHYGIENA</w:t>
            </w:r>
          </w:p>
          <w:p w14:paraId="53F6408B" w14:textId="77777777" w:rsidR="000114CC" w:rsidRPr="000114CC" w:rsidRDefault="000114CC" w:rsidP="000114CC">
            <w:pPr>
              <w:rPr>
                <w:sz w:val="16"/>
                <w:szCs w:val="16"/>
              </w:rPr>
            </w:pPr>
            <w:r w:rsidRPr="000114CC">
              <w:rPr>
                <w:sz w:val="16"/>
                <w:szCs w:val="16"/>
              </w:rPr>
              <w:t>Dobrá nálada v hodině, relaxace a ovládání stresu</w:t>
            </w:r>
          </w:p>
          <w:p w14:paraId="2916FB13" w14:textId="77777777" w:rsidR="000114CC" w:rsidRPr="000114CC" w:rsidRDefault="000114CC" w:rsidP="000114CC">
            <w:pPr>
              <w:rPr>
                <w:sz w:val="16"/>
                <w:szCs w:val="16"/>
              </w:rPr>
            </w:pPr>
            <w:r w:rsidRPr="000114CC">
              <w:rPr>
                <w:sz w:val="16"/>
                <w:szCs w:val="16"/>
              </w:rPr>
              <w:t>KOMUNIKACE</w:t>
            </w:r>
          </w:p>
          <w:p w14:paraId="71AAD4ED" w14:textId="77777777" w:rsidR="000114CC" w:rsidRPr="000114CC" w:rsidRDefault="000114CC" w:rsidP="000114CC">
            <w:pPr>
              <w:rPr>
                <w:sz w:val="16"/>
                <w:szCs w:val="16"/>
              </w:rPr>
            </w:pPr>
            <w:r w:rsidRPr="000114CC">
              <w:rPr>
                <w:sz w:val="16"/>
                <w:szCs w:val="16"/>
              </w:rPr>
              <w:t>Zásady slušného chování ve společnosti i v digitálním prostředí</w:t>
            </w:r>
          </w:p>
          <w:p w14:paraId="41B77DCF" w14:textId="77777777" w:rsidR="000114CC" w:rsidRPr="000114CC" w:rsidRDefault="000114CC" w:rsidP="000114CC">
            <w:pPr>
              <w:pStyle w:val="Nadpis4"/>
              <w:spacing w:before="0" w:after="0"/>
              <w:rPr>
                <w:sz w:val="18"/>
                <w:szCs w:val="18"/>
              </w:rPr>
            </w:pPr>
          </w:p>
          <w:p w14:paraId="376255D3" w14:textId="77777777" w:rsidR="000114CC" w:rsidRPr="000114CC" w:rsidRDefault="000114CC" w:rsidP="000114CC">
            <w:pPr>
              <w:pStyle w:val="Nadpis4"/>
              <w:spacing w:before="0" w:after="0"/>
              <w:rPr>
                <w:sz w:val="18"/>
                <w:szCs w:val="18"/>
              </w:rPr>
            </w:pPr>
            <w:r w:rsidRPr="000114CC">
              <w:rPr>
                <w:sz w:val="18"/>
                <w:szCs w:val="18"/>
              </w:rPr>
              <w:t>Výchova demokratického občana</w:t>
            </w:r>
          </w:p>
          <w:p w14:paraId="52836182" w14:textId="77777777" w:rsidR="000114CC" w:rsidRPr="000114CC" w:rsidRDefault="000114CC" w:rsidP="000114CC">
            <w:pPr>
              <w:rPr>
                <w:sz w:val="18"/>
                <w:szCs w:val="18"/>
              </w:rPr>
            </w:pPr>
            <w:r w:rsidRPr="000114CC">
              <w:rPr>
                <w:sz w:val="18"/>
                <w:szCs w:val="18"/>
              </w:rPr>
              <w:t>PRINCIPY DEMOKRACIE JAKO FORMY VLÁDY A ZPŮSOBU ROZHODOVÁNÍ</w:t>
            </w:r>
          </w:p>
          <w:p w14:paraId="15409A9C" w14:textId="77777777" w:rsidR="000114CC" w:rsidRPr="000114CC" w:rsidRDefault="000114CC" w:rsidP="000114CC">
            <w:pPr>
              <w:rPr>
                <w:sz w:val="18"/>
                <w:szCs w:val="18"/>
              </w:rPr>
            </w:pPr>
            <w:r w:rsidRPr="000114CC">
              <w:rPr>
                <w:sz w:val="18"/>
                <w:szCs w:val="18"/>
              </w:rPr>
              <w:t>Demokracie a svobodné hospodářské podnikání.</w:t>
            </w:r>
          </w:p>
          <w:p w14:paraId="6A78191A" w14:textId="77777777" w:rsidR="000114CC" w:rsidRPr="000114CC" w:rsidRDefault="000114CC" w:rsidP="000114CC">
            <w:pPr>
              <w:rPr>
                <w:sz w:val="18"/>
                <w:szCs w:val="18"/>
              </w:rPr>
            </w:pPr>
          </w:p>
          <w:p w14:paraId="1C67F0C2" w14:textId="77777777" w:rsidR="000114CC" w:rsidRPr="000114CC" w:rsidRDefault="000114CC" w:rsidP="000114CC">
            <w:pPr>
              <w:rPr>
                <w:b/>
                <w:sz w:val="18"/>
                <w:szCs w:val="18"/>
              </w:rPr>
            </w:pPr>
            <w:r w:rsidRPr="000114CC">
              <w:rPr>
                <w:b/>
                <w:sz w:val="18"/>
                <w:szCs w:val="18"/>
              </w:rPr>
              <w:t>Výchova k myšlení v evropských a globálních souvislostech</w:t>
            </w:r>
          </w:p>
          <w:p w14:paraId="5A8C150C" w14:textId="77777777" w:rsidR="000114CC" w:rsidRPr="000114CC" w:rsidRDefault="000114CC" w:rsidP="000114CC">
            <w:pPr>
              <w:rPr>
                <w:sz w:val="18"/>
                <w:szCs w:val="18"/>
              </w:rPr>
            </w:pPr>
            <w:r w:rsidRPr="000114CC">
              <w:rPr>
                <w:sz w:val="18"/>
                <w:szCs w:val="18"/>
              </w:rPr>
              <w:t>OBJEVUJEME EVROPU A SVĚT</w:t>
            </w:r>
          </w:p>
          <w:p w14:paraId="4B104DA4" w14:textId="77777777" w:rsidR="000114CC" w:rsidRPr="000114CC" w:rsidRDefault="000114CC" w:rsidP="000114CC">
            <w:pPr>
              <w:rPr>
                <w:sz w:val="16"/>
                <w:szCs w:val="16"/>
              </w:rPr>
            </w:pPr>
            <w:r w:rsidRPr="000114CC">
              <w:rPr>
                <w:sz w:val="16"/>
                <w:szCs w:val="16"/>
              </w:rPr>
              <w:t>Svět, události na světové scéně, události ve světě, život za hranicemi našeho státu, digitalizace/propojení světa. Mezinárodní ekonomická integrace</w:t>
            </w:r>
          </w:p>
          <w:p w14:paraId="4B7F7614" w14:textId="77777777" w:rsidR="000114CC" w:rsidRPr="000114CC" w:rsidRDefault="000114CC" w:rsidP="000114CC">
            <w:pPr>
              <w:rPr>
                <w:sz w:val="16"/>
                <w:szCs w:val="16"/>
              </w:rPr>
            </w:pPr>
          </w:p>
          <w:p w14:paraId="73E1AD83" w14:textId="77777777" w:rsidR="000114CC" w:rsidRPr="000114CC" w:rsidRDefault="000114CC" w:rsidP="000114CC">
            <w:pPr>
              <w:pStyle w:val="Nadpis4"/>
              <w:spacing w:before="0" w:after="0"/>
              <w:rPr>
                <w:sz w:val="16"/>
                <w:szCs w:val="16"/>
              </w:rPr>
            </w:pPr>
            <w:r w:rsidRPr="000114CC">
              <w:rPr>
                <w:sz w:val="16"/>
                <w:szCs w:val="16"/>
              </w:rPr>
              <w:t>Mediální výchova</w:t>
            </w:r>
          </w:p>
          <w:p w14:paraId="33CA6909" w14:textId="77777777" w:rsidR="000114CC" w:rsidRPr="000114CC" w:rsidRDefault="000114CC" w:rsidP="000114CC">
            <w:pPr>
              <w:rPr>
                <w:sz w:val="16"/>
                <w:szCs w:val="16"/>
              </w:rPr>
            </w:pPr>
            <w:r w:rsidRPr="000114CC">
              <w:rPr>
                <w:sz w:val="16"/>
                <w:szCs w:val="16"/>
              </w:rPr>
              <w:t>KRITICKÉ ČTENÍ A VNÍMÁNÍ MEDIÁLNÍCH SDĚLENÍ</w:t>
            </w:r>
          </w:p>
          <w:p w14:paraId="772C4E37" w14:textId="77777777" w:rsidR="000114CC" w:rsidRPr="000114CC" w:rsidRDefault="000114CC" w:rsidP="000114CC">
            <w:pPr>
              <w:rPr>
                <w:sz w:val="16"/>
                <w:szCs w:val="16"/>
              </w:rPr>
            </w:pPr>
            <w:r w:rsidRPr="000114CC">
              <w:rPr>
                <w:sz w:val="16"/>
                <w:szCs w:val="16"/>
              </w:rPr>
              <w:t>Orientace ve světě medií – tradičních i digitálních.</w:t>
            </w:r>
          </w:p>
          <w:p w14:paraId="79C18CE9" w14:textId="77777777" w:rsidR="000114CC" w:rsidRPr="000114CC" w:rsidRDefault="000114CC" w:rsidP="000114CC">
            <w:pPr>
              <w:rPr>
                <w:sz w:val="16"/>
                <w:szCs w:val="16"/>
              </w:rPr>
            </w:pPr>
            <w:r w:rsidRPr="000114CC">
              <w:rPr>
                <w:sz w:val="16"/>
                <w:szCs w:val="16"/>
              </w:rPr>
              <w:t>Kritický přístup k mediálním sdělením, úloha propagandy a cenzury</w:t>
            </w:r>
            <w:r w:rsidRPr="000114CC">
              <w:rPr>
                <w:sz w:val="18"/>
                <w:szCs w:val="18"/>
              </w:rPr>
              <w:t>. Informace vs. dezinformace.</w:t>
            </w:r>
          </w:p>
          <w:p w14:paraId="1147CD72" w14:textId="77777777" w:rsidR="000114CC" w:rsidRPr="000114CC" w:rsidRDefault="000114CC" w:rsidP="000114CC">
            <w:pPr>
              <w:rPr>
                <w:sz w:val="18"/>
                <w:szCs w:val="18"/>
              </w:rPr>
            </w:pPr>
          </w:p>
        </w:tc>
      </w:tr>
      <w:tr w:rsidR="000114CC" w:rsidRPr="000114CC" w14:paraId="273C5424" w14:textId="77777777" w:rsidTr="000114CC">
        <w:tc>
          <w:tcPr>
            <w:tcW w:w="959" w:type="pct"/>
            <w:vMerge/>
          </w:tcPr>
          <w:p w14:paraId="661C2880" w14:textId="77777777" w:rsidR="000114CC" w:rsidRPr="000114CC" w:rsidRDefault="000114CC" w:rsidP="000114CC">
            <w:pPr>
              <w:rPr>
                <w:sz w:val="18"/>
                <w:szCs w:val="18"/>
              </w:rPr>
            </w:pPr>
          </w:p>
        </w:tc>
        <w:tc>
          <w:tcPr>
            <w:tcW w:w="923" w:type="pct"/>
          </w:tcPr>
          <w:p w14:paraId="614AA192" w14:textId="77777777" w:rsidR="000114CC" w:rsidRPr="000114CC" w:rsidRDefault="000114CC" w:rsidP="000114CC">
            <w:pPr>
              <w:rPr>
                <w:sz w:val="18"/>
                <w:szCs w:val="18"/>
              </w:rPr>
            </w:pPr>
            <w:r w:rsidRPr="000114CC">
              <w:rPr>
                <w:sz w:val="18"/>
                <w:szCs w:val="18"/>
              </w:rPr>
              <w:t>Základní pojmy, otázky, systémy, dějiny ekonomického myšlení</w:t>
            </w:r>
          </w:p>
        </w:tc>
        <w:tc>
          <w:tcPr>
            <w:tcW w:w="1431" w:type="pct"/>
            <w:vMerge/>
          </w:tcPr>
          <w:p w14:paraId="07254D89" w14:textId="77777777" w:rsidR="000114CC" w:rsidRPr="000114CC" w:rsidRDefault="000114CC" w:rsidP="000114CC">
            <w:pPr>
              <w:rPr>
                <w:sz w:val="18"/>
                <w:szCs w:val="18"/>
              </w:rPr>
            </w:pPr>
          </w:p>
        </w:tc>
        <w:tc>
          <w:tcPr>
            <w:tcW w:w="185" w:type="pct"/>
          </w:tcPr>
          <w:p w14:paraId="3D1C3F09" w14:textId="77777777" w:rsidR="000114CC" w:rsidRPr="000114CC" w:rsidRDefault="000114CC" w:rsidP="000114CC">
            <w:pPr>
              <w:rPr>
                <w:sz w:val="18"/>
                <w:szCs w:val="18"/>
              </w:rPr>
            </w:pPr>
            <w:r w:rsidRPr="000114CC">
              <w:rPr>
                <w:sz w:val="18"/>
                <w:szCs w:val="18"/>
              </w:rPr>
              <w:t>2</w:t>
            </w:r>
          </w:p>
        </w:tc>
        <w:tc>
          <w:tcPr>
            <w:tcW w:w="277" w:type="pct"/>
            <w:vMerge/>
          </w:tcPr>
          <w:p w14:paraId="7FAB13EF" w14:textId="77777777" w:rsidR="000114CC" w:rsidRPr="000114CC" w:rsidRDefault="000114CC" w:rsidP="000114CC">
            <w:pPr>
              <w:rPr>
                <w:sz w:val="18"/>
                <w:szCs w:val="18"/>
              </w:rPr>
            </w:pPr>
          </w:p>
        </w:tc>
        <w:tc>
          <w:tcPr>
            <w:tcW w:w="403" w:type="pct"/>
            <w:vMerge/>
          </w:tcPr>
          <w:p w14:paraId="6128A598" w14:textId="77777777" w:rsidR="000114CC" w:rsidRPr="000114CC" w:rsidRDefault="000114CC" w:rsidP="000114CC">
            <w:pPr>
              <w:rPr>
                <w:sz w:val="18"/>
                <w:szCs w:val="18"/>
              </w:rPr>
            </w:pPr>
          </w:p>
        </w:tc>
        <w:tc>
          <w:tcPr>
            <w:tcW w:w="822" w:type="pct"/>
            <w:vMerge/>
          </w:tcPr>
          <w:p w14:paraId="6F65961A" w14:textId="77777777" w:rsidR="000114CC" w:rsidRPr="000114CC" w:rsidRDefault="000114CC" w:rsidP="000114CC">
            <w:pPr>
              <w:rPr>
                <w:sz w:val="18"/>
                <w:szCs w:val="18"/>
              </w:rPr>
            </w:pPr>
          </w:p>
        </w:tc>
      </w:tr>
      <w:tr w:rsidR="000114CC" w:rsidRPr="000114CC" w14:paraId="08F81991" w14:textId="77777777" w:rsidTr="000114CC">
        <w:tc>
          <w:tcPr>
            <w:tcW w:w="959" w:type="pct"/>
            <w:vMerge w:val="restart"/>
          </w:tcPr>
          <w:p w14:paraId="5074A3BF" w14:textId="77777777" w:rsidR="000114CC" w:rsidRPr="000114CC" w:rsidRDefault="000114CC" w:rsidP="000114CC">
            <w:pPr>
              <w:rPr>
                <w:sz w:val="18"/>
                <w:szCs w:val="18"/>
              </w:rPr>
            </w:pPr>
            <w:r w:rsidRPr="000114CC">
              <w:rPr>
                <w:sz w:val="18"/>
                <w:szCs w:val="18"/>
              </w:rPr>
              <w:t>Chápe úlohu domácnosti jako ekonomického subjektu</w:t>
            </w:r>
          </w:p>
        </w:tc>
        <w:tc>
          <w:tcPr>
            <w:tcW w:w="923" w:type="pct"/>
          </w:tcPr>
          <w:p w14:paraId="25BAB8D8" w14:textId="77777777" w:rsidR="000114CC" w:rsidRPr="000114CC" w:rsidRDefault="000114CC" w:rsidP="000114CC">
            <w:pPr>
              <w:rPr>
                <w:sz w:val="18"/>
                <w:szCs w:val="18"/>
              </w:rPr>
            </w:pPr>
            <w:r w:rsidRPr="000114CC">
              <w:rPr>
                <w:sz w:val="18"/>
                <w:szCs w:val="18"/>
              </w:rPr>
              <w:t>Mikroekonomická teorie</w:t>
            </w:r>
          </w:p>
        </w:tc>
        <w:tc>
          <w:tcPr>
            <w:tcW w:w="1431" w:type="pct"/>
            <w:vMerge/>
          </w:tcPr>
          <w:p w14:paraId="075203E0" w14:textId="77777777" w:rsidR="000114CC" w:rsidRPr="000114CC" w:rsidRDefault="000114CC" w:rsidP="000114CC">
            <w:pPr>
              <w:rPr>
                <w:sz w:val="18"/>
                <w:szCs w:val="18"/>
              </w:rPr>
            </w:pPr>
          </w:p>
        </w:tc>
        <w:tc>
          <w:tcPr>
            <w:tcW w:w="185" w:type="pct"/>
          </w:tcPr>
          <w:p w14:paraId="706B4DD6" w14:textId="77777777" w:rsidR="000114CC" w:rsidRPr="000114CC" w:rsidRDefault="000114CC" w:rsidP="000114CC">
            <w:pPr>
              <w:rPr>
                <w:sz w:val="18"/>
                <w:szCs w:val="18"/>
              </w:rPr>
            </w:pPr>
            <w:r w:rsidRPr="000114CC">
              <w:rPr>
                <w:sz w:val="18"/>
                <w:szCs w:val="18"/>
              </w:rPr>
              <w:t>3</w:t>
            </w:r>
          </w:p>
        </w:tc>
        <w:tc>
          <w:tcPr>
            <w:tcW w:w="277" w:type="pct"/>
            <w:vMerge/>
          </w:tcPr>
          <w:p w14:paraId="5F96040D" w14:textId="77777777" w:rsidR="000114CC" w:rsidRPr="000114CC" w:rsidRDefault="000114CC" w:rsidP="000114CC">
            <w:pPr>
              <w:rPr>
                <w:sz w:val="18"/>
                <w:szCs w:val="18"/>
              </w:rPr>
            </w:pPr>
          </w:p>
        </w:tc>
        <w:tc>
          <w:tcPr>
            <w:tcW w:w="403" w:type="pct"/>
            <w:vMerge/>
          </w:tcPr>
          <w:p w14:paraId="19264390" w14:textId="77777777" w:rsidR="000114CC" w:rsidRPr="000114CC" w:rsidRDefault="000114CC" w:rsidP="000114CC">
            <w:pPr>
              <w:rPr>
                <w:sz w:val="18"/>
                <w:szCs w:val="18"/>
              </w:rPr>
            </w:pPr>
          </w:p>
        </w:tc>
        <w:tc>
          <w:tcPr>
            <w:tcW w:w="822" w:type="pct"/>
            <w:vMerge/>
          </w:tcPr>
          <w:p w14:paraId="6BFAA0CF" w14:textId="77777777" w:rsidR="000114CC" w:rsidRPr="000114CC" w:rsidRDefault="000114CC" w:rsidP="000114CC">
            <w:pPr>
              <w:rPr>
                <w:sz w:val="18"/>
                <w:szCs w:val="18"/>
              </w:rPr>
            </w:pPr>
          </w:p>
        </w:tc>
      </w:tr>
      <w:tr w:rsidR="000114CC" w:rsidRPr="000114CC" w14:paraId="371F32B7" w14:textId="77777777" w:rsidTr="000114CC">
        <w:tc>
          <w:tcPr>
            <w:tcW w:w="959" w:type="pct"/>
            <w:vMerge/>
          </w:tcPr>
          <w:p w14:paraId="30F98699" w14:textId="77777777" w:rsidR="000114CC" w:rsidRPr="000114CC" w:rsidRDefault="000114CC" w:rsidP="000114CC">
            <w:pPr>
              <w:rPr>
                <w:sz w:val="18"/>
                <w:szCs w:val="18"/>
              </w:rPr>
            </w:pPr>
          </w:p>
        </w:tc>
        <w:tc>
          <w:tcPr>
            <w:tcW w:w="923" w:type="pct"/>
          </w:tcPr>
          <w:p w14:paraId="6FAD7AE3" w14:textId="77777777" w:rsidR="000114CC" w:rsidRPr="000114CC" w:rsidRDefault="000114CC" w:rsidP="000114CC">
            <w:pPr>
              <w:rPr>
                <w:sz w:val="18"/>
                <w:szCs w:val="18"/>
              </w:rPr>
            </w:pPr>
            <w:r w:rsidRPr="000114CC">
              <w:rPr>
                <w:sz w:val="18"/>
                <w:szCs w:val="18"/>
              </w:rPr>
              <w:t>Tržní hospodářství</w:t>
            </w:r>
          </w:p>
        </w:tc>
        <w:tc>
          <w:tcPr>
            <w:tcW w:w="1431" w:type="pct"/>
            <w:vMerge/>
          </w:tcPr>
          <w:p w14:paraId="6D505877" w14:textId="77777777" w:rsidR="000114CC" w:rsidRPr="000114CC" w:rsidRDefault="000114CC" w:rsidP="000114CC">
            <w:pPr>
              <w:rPr>
                <w:sz w:val="18"/>
                <w:szCs w:val="18"/>
              </w:rPr>
            </w:pPr>
          </w:p>
        </w:tc>
        <w:tc>
          <w:tcPr>
            <w:tcW w:w="185" w:type="pct"/>
          </w:tcPr>
          <w:p w14:paraId="3E5EACC4" w14:textId="77777777" w:rsidR="000114CC" w:rsidRPr="000114CC" w:rsidRDefault="000114CC" w:rsidP="000114CC">
            <w:pPr>
              <w:rPr>
                <w:sz w:val="18"/>
                <w:szCs w:val="18"/>
              </w:rPr>
            </w:pPr>
            <w:r w:rsidRPr="000114CC">
              <w:rPr>
                <w:sz w:val="18"/>
                <w:szCs w:val="18"/>
              </w:rPr>
              <w:t>2</w:t>
            </w:r>
          </w:p>
        </w:tc>
        <w:tc>
          <w:tcPr>
            <w:tcW w:w="277" w:type="pct"/>
            <w:vMerge w:val="restart"/>
          </w:tcPr>
          <w:p w14:paraId="5116A575" w14:textId="77777777" w:rsidR="000114CC" w:rsidRPr="000114CC" w:rsidRDefault="000114CC" w:rsidP="000114CC">
            <w:pPr>
              <w:rPr>
                <w:sz w:val="18"/>
                <w:szCs w:val="18"/>
              </w:rPr>
            </w:pPr>
            <w:r w:rsidRPr="000114CC">
              <w:rPr>
                <w:sz w:val="18"/>
                <w:szCs w:val="18"/>
              </w:rPr>
              <w:t>Říjen</w:t>
            </w:r>
          </w:p>
        </w:tc>
        <w:tc>
          <w:tcPr>
            <w:tcW w:w="403" w:type="pct"/>
            <w:vMerge/>
          </w:tcPr>
          <w:p w14:paraId="6CD65391" w14:textId="77777777" w:rsidR="000114CC" w:rsidRPr="000114CC" w:rsidRDefault="000114CC" w:rsidP="000114CC">
            <w:pPr>
              <w:rPr>
                <w:sz w:val="18"/>
                <w:szCs w:val="18"/>
              </w:rPr>
            </w:pPr>
          </w:p>
        </w:tc>
        <w:tc>
          <w:tcPr>
            <w:tcW w:w="822" w:type="pct"/>
            <w:vMerge/>
          </w:tcPr>
          <w:p w14:paraId="7550C840" w14:textId="77777777" w:rsidR="000114CC" w:rsidRPr="000114CC" w:rsidRDefault="000114CC" w:rsidP="000114CC">
            <w:pPr>
              <w:rPr>
                <w:sz w:val="18"/>
                <w:szCs w:val="18"/>
              </w:rPr>
            </w:pPr>
          </w:p>
        </w:tc>
      </w:tr>
      <w:tr w:rsidR="000114CC" w:rsidRPr="000114CC" w14:paraId="2EEE9FAC" w14:textId="77777777" w:rsidTr="000114CC">
        <w:tc>
          <w:tcPr>
            <w:tcW w:w="959" w:type="pct"/>
          </w:tcPr>
          <w:p w14:paraId="42E96CDF" w14:textId="77777777" w:rsidR="000114CC" w:rsidRPr="000114CC" w:rsidRDefault="000114CC" w:rsidP="000114CC">
            <w:pPr>
              <w:rPr>
                <w:sz w:val="18"/>
                <w:szCs w:val="18"/>
              </w:rPr>
            </w:pPr>
            <w:r w:rsidRPr="000114CC">
              <w:rPr>
                <w:sz w:val="18"/>
                <w:szCs w:val="18"/>
              </w:rPr>
              <w:t>Umí vyhledat a zhodnotit finanční produkty</w:t>
            </w:r>
          </w:p>
        </w:tc>
        <w:tc>
          <w:tcPr>
            <w:tcW w:w="923" w:type="pct"/>
          </w:tcPr>
          <w:p w14:paraId="1002916A" w14:textId="77777777" w:rsidR="000114CC" w:rsidRPr="000114CC" w:rsidRDefault="000114CC" w:rsidP="000114CC">
            <w:pPr>
              <w:rPr>
                <w:sz w:val="18"/>
                <w:szCs w:val="18"/>
              </w:rPr>
            </w:pPr>
            <w:r w:rsidRPr="000114CC">
              <w:rPr>
                <w:i/>
                <w:iCs/>
                <w:sz w:val="18"/>
                <w:szCs w:val="18"/>
              </w:rPr>
              <w:t>Metodický pokyn – svět práce, finanční svoboda</w:t>
            </w:r>
          </w:p>
        </w:tc>
        <w:tc>
          <w:tcPr>
            <w:tcW w:w="1431" w:type="pct"/>
            <w:vMerge/>
          </w:tcPr>
          <w:p w14:paraId="4D914049" w14:textId="77777777" w:rsidR="000114CC" w:rsidRPr="000114CC" w:rsidRDefault="000114CC" w:rsidP="000114CC">
            <w:pPr>
              <w:rPr>
                <w:sz w:val="18"/>
                <w:szCs w:val="18"/>
              </w:rPr>
            </w:pPr>
          </w:p>
        </w:tc>
        <w:tc>
          <w:tcPr>
            <w:tcW w:w="185" w:type="pct"/>
          </w:tcPr>
          <w:p w14:paraId="585C13E0" w14:textId="77777777" w:rsidR="000114CC" w:rsidRPr="000114CC" w:rsidRDefault="000114CC" w:rsidP="000114CC">
            <w:pPr>
              <w:rPr>
                <w:sz w:val="18"/>
                <w:szCs w:val="18"/>
              </w:rPr>
            </w:pPr>
            <w:r w:rsidRPr="000114CC">
              <w:rPr>
                <w:sz w:val="18"/>
                <w:szCs w:val="18"/>
              </w:rPr>
              <w:t>3</w:t>
            </w:r>
          </w:p>
        </w:tc>
        <w:tc>
          <w:tcPr>
            <w:tcW w:w="277" w:type="pct"/>
            <w:vMerge/>
          </w:tcPr>
          <w:p w14:paraId="5F734CAB" w14:textId="77777777" w:rsidR="000114CC" w:rsidRPr="000114CC" w:rsidRDefault="000114CC" w:rsidP="000114CC">
            <w:pPr>
              <w:rPr>
                <w:sz w:val="18"/>
                <w:szCs w:val="18"/>
              </w:rPr>
            </w:pPr>
          </w:p>
        </w:tc>
        <w:tc>
          <w:tcPr>
            <w:tcW w:w="403" w:type="pct"/>
            <w:vMerge/>
          </w:tcPr>
          <w:p w14:paraId="65512338" w14:textId="77777777" w:rsidR="000114CC" w:rsidRPr="000114CC" w:rsidRDefault="000114CC" w:rsidP="000114CC">
            <w:pPr>
              <w:rPr>
                <w:sz w:val="18"/>
                <w:szCs w:val="18"/>
              </w:rPr>
            </w:pPr>
          </w:p>
        </w:tc>
        <w:tc>
          <w:tcPr>
            <w:tcW w:w="822" w:type="pct"/>
            <w:vMerge/>
          </w:tcPr>
          <w:p w14:paraId="74C11925" w14:textId="77777777" w:rsidR="000114CC" w:rsidRPr="000114CC" w:rsidRDefault="000114CC" w:rsidP="000114CC">
            <w:pPr>
              <w:rPr>
                <w:sz w:val="18"/>
                <w:szCs w:val="18"/>
              </w:rPr>
            </w:pPr>
          </w:p>
        </w:tc>
      </w:tr>
      <w:tr w:rsidR="000114CC" w:rsidRPr="000114CC" w14:paraId="3E13E175" w14:textId="77777777" w:rsidTr="000114CC">
        <w:tc>
          <w:tcPr>
            <w:tcW w:w="959" w:type="pct"/>
          </w:tcPr>
          <w:p w14:paraId="13704D73" w14:textId="77777777" w:rsidR="000114CC" w:rsidRPr="000114CC" w:rsidRDefault="000114CC" w:rsidP="000114CC">
            <w:pPr>
              <w:rPr>
                <w:sz w:val="18"/>
                <w:szCs w:val="18"/>
              </w:rPr>
            </w:pPr>
            <w:r w:rsidRPr="000114CC">
              <w:rPr>
                <w:sz w:val="18"/>
                <w:szCs w:val="18"/>
              </w:rPr>
              <w:t>Chápe úlohu peněz v životě člověka, měny, banky, burzy</w:t>
            </w:r>
          </w:p>
          <w:p w14:paraId="5657DE96" w14:textId="77777777" w:rsidR="000114CC" w:rsidRPr="000114CC" w:rsidRDefault="000114CC" w:rsidP="000114CC">
            <w:pPr>
              <w:rPr>
                <w:sz w:val="18"/>
                <w:szCs w:val="18"/>
              </w:rPr>
            </w:pPr>
            <w:r w:rsidRPr="000114CC">
              <w:rPr>
                <w:sz w:val="18"/>
                <w:szCs w:val="18"/>
              </w:rPr>
              <w:t>ČNB - vyhledává ukazatele a informace</w:t>
            </w:r>
          </w:p>
          <w:p w14:paraId="040307F9" w14:textId="77777777" w:rsidR="000114CC" w:rsidRPr="000114CC" w:rsidRDefault="000114CC" w:rsidP="000114CC">
            <w:pPr>
              <w:rPr>
                <w:sz w:val="18"/>
                <w:szCs w:val="18"/>
              </w:rPr>
            </w:pPr>
            <w:r w:rsidRPr="000114CC">
              <w:rPr>
                <w:sz w:val="18"/>
                <w:szCs w:val="18"/>
              </w:rPr>
              <w:t>PSE - vyhledává ukazatele a informace</w:t>
            </w:r>
          </w:p>
        </w:tc>
        <w:tc>
          <w:tcPr>
            <w:tcW w:w="923" w:type="pct"/>
          </w:tcPr>
          <w:p w14:paraId="03558904" w14:textId="77777777" w:rsidR="000114CC" w:rsidRPr="000114CC" w:rsidRDefault="000114CC" w:rsidP="000114CC">
            <w:pPr>
              <w:rPr>
                <w:sz w:val="18"/>
                <w:szCs w:val="18"/>
              </w:rPr>
            </w:pPr>
            <w:r w:rsidRPr="000114CC">
              <w:rPr>
                <w:sz w:val="18"/>
                <w:szCs w:val="18"/>
              </w:rPr>
              <w:t>Základy teorie peněz a měnové politiky</w:t>
            </w:r>
          </w:p>
        </w:tc>
        <w:tc>
          <w:tcPr>
            <w:tcW w:w="1431" w:type="pct"/>
            <w:vMerge/>
          </w:tcPr>
          <w:p w14:paraId="037622B8" w14:textId="77777777" w:rsidR="000114CC" w:rsidRPr="000114CC" w:rsidRDefault="000114CC" w:rsidP="000114CC">
            <w:pPr>
              <w:rPr>
                <w:sz w:val="18"/>
                <w:szCs w:val="18"/>
              </w:rPr>
            </w:pPr>
          </w:p>
        </w:tc>
        <w:tc>
          <w:tcPr>
            <w:tcW w:w="185" w:type="pct"/>
          </w:tcPr>
          <w:p w14:paraId="661E8C29" w14:textId="77777777" w:rsidR="000114CC" w:rsidRPr="000114CC" w:rsidRDefault="000114CC" w:rsidP="000114CC">
            <w:pPr>
              <w:rPr>
                <w:sz w:val="18"/>
                <w:szCs w:val="18"/>
              </w:rPr>
            </w:pPr>
            <w:r w:rsidRPr="000114CC">
              <w:rPr>
                <w:sz w:val="18"/>
                <w:szCs w:val="18"/>
              </w:rPr>
              <w:t>5</w:t>
            </w:r>
          </w:p>
        </w:tc>
        <w:tc>
          <w:tcPr>
            <w:tcW w:w="277" w:type="pct"/>
            <w:vMerge w:val="restart"/>
          </w:tcPr>
          <w:p w14:paraId="3CF3FE40" w14:textId="77777777" w:rsidR="000114CC" w:rsidRPr="000114CC" w:rsidRDefault="000114CC" w:rsidP="000114CC">
            <w:pPr>
              <w:rPr>
                <w:sz w:val="18"/>
                <w:szCs w:val="18"/>
              </w:rPr>
            </w:pPr>
            <w:r w:rsidRPr="000114CC">
              <w:rPr>
                <w:sz w:val="18"/>
                <w:szCs w:val="18"/>
              </w:rPr>
              <w:t>Listopad</w:t>
            </w:r>
          </w:p>
        </w:tc>
        <w:tc>
          <w:tcPr>
            <w:tcW w:w="403" w:type="pct"/>
            <w:vMerge/>
          </w:tcPr>
          <w:p w14:paraId="776DB2AA" w14:textId="77777777" w:rsidR="000114CC" w:rsidRPr="000114CC" w:rsidRDefault="000114CC" w:rsidP="000114CC">
            <w:pPr>
              <w:rPr>
                <w:sz w:val="18"/>
                <w:szCs w:val="18"/>
              </w:rPr>
            </w:pPr>
          </w:p>
        </w:tc>
        <w:tc>
          <w:tcPr>
            <w:tcW w:w="822" w:type="pct"/>
            <w:vMerge/>
          </w:tcPr>
          <w:p w14:paraId="466C26A8" w14:textId="77777777" w:rsidR="000114CC" w:rsidRPr="000114CC" w:rsidRDefault="000114CC" w:rsidP="000114CC">
            <w:pPr>
              <w:rPr>
                <w:sz w:val="18"/>
                <w:szCs w:val="18"/>
              </w:rPr>
            </w:pPr>
          </w:p>
        </w:tc>
      </w:tr>
      <w:tr w:rsidR="000114CC" w:rsidRPr="000114CC" w14:paraId="4044DD82" w14:textId="77777777" w:rsidTr="000114CC">
        <w:tc>
          <w:tcPr>
            <w:tcW w:w="959" w:type="pct"/>
            <w:vMerge w:val="restart"/>
          </w:tcPr>
          <w:p w14:paraId="1BBD2AF6" w14:textId="77777777" w:rsidR="000114CC" w:rsidRPr="000114CC" w:rsidRDefault="000114CC" w:rsidP="000114CC">
            <w:pPr>
              <w:rPr>
                <w:sz w:val="18"/>
                <w:szCs w:val="18"/>
              </w:rPr>
            </w:pPr>
            <w:r w:rsidRPr="000114CC">
              <w:rPr>
                <w:sz w:val="18"/>
                <w:szCs w:val="18"/>
              </w:rPr>
              <w:t>Rozvíjí svoji ekonomickou gramotnost, zná základní ekonomické ukazatele</w:t>
            </w:r>
          </w:p>
          <w:p w14:paraId="4325D098" w14:textId="77777777" w:rsidR="000114CC" w:rsidRPr="000114CC" w:rsidRDefault="000114CC" w:rsidP="000114CC">
            <w:pPr>
              <w:rPr>
                <w:sz w:val="18"/>
                <w:szCs w:val="18"/>
              </w:rPr>
            </w:pPr>
            <w:r w:rsidRPr="000114CC">
              <w:rPr>
                <w:sz w:val="18"/>
                <w:szCs w:val="18"/>
              </w:rPr>
              <w:t>ČSÚ – vyhledává ukazatele a informace</w:t>
            </w:r>
          </w:p>
        </w:tc>
        <w:tc>
          <w:tcPr>
            <w:tcW w:w="923" w:type="pct"/>
          </w:tcPr>
          <w:p w14:paraId="1CC03E06" w14:textId="77777777" w:rsidR="000114CC" w:rsidRPr="000114CC" w:rsidRDefault="000114CC" w:rsidP="000114CC">
            <w:pPr>
              <w:rPr>
                <w:sz w:val="18"/>
                <w:szCs w:val="18"/>
              </w:rPr>
            </w:pPr>
            <w:r w:rsidRPr="000114CC">
              <w:rPr>
                <w:sz w:val="18"/>
                <w:szCs w:val="18"/>
              </w:rPr>
              <w:t>Makroekonomická stabilizační hospodářská politika</w:t>
            </w:r>
          </w:p>
        </w:tc>
        <w:tc>
          <w:tcPr>
            <w:tcW w:w="1431" w:type="pct"/>
            <w:vMerge/>
          </w:tcPr>
          <w:p w14:paraId="161827C0" w14:textId="77777777" w:rsidR="000114CC" w:rsidRPr="000114CC" w:rsidRDefault="000114CC" w:rsidP="000114CC">
            <w:pPr>
              <w:rPr>
                <w:sz w:val="18"/>
                <w:szCs w:val="18"/>
              </w:rPr>
            </w:pPr>
          </w:p>
        </w:tc>
        <w:tc>
          <w:tcPr>
            <w:tcW w:w="185" w:type="pct"/>
          </w:tcPr>
          <w:p w14:paraId="37B9B3BD" w14:textId="77777777" w:rsidR="000114CC" w:rsidRPr="000114CC" w:rsidRDefault="000114CC" w:rsidP="000114CC">
            <w:pPr>
              <w:rPr>
                <w:sz w:val="18"/>
                <w:szCs w:val="18"/>
              </w:rPr>
            </w:pPr>
            <w:r w:rsidRPr="000114CC">
              <w:rPr>
                <w:sz w:val="18"/>
                <w:szCs w:val="18"/>
              </w:rPr>
              <w:t>2</w:t>
            </w:r>
          </w:p>
        </w:tc>
        <w:tc>
          <w:tcPr>
            <w:tcW w:w="277" w:type="pct"/>
            <w:vMerge/>
          </w:tcPr>
          <w:p w14:paraId="6A311BF8" w14:textId="77777777" w:rsidR="000114CC" w:rsidRPr="000114CC" w:rsidRDefault="000114CC" w:rsidP="000114CC">
            <w:pPr>
              <w:rPr>
                <w:sz w:val="18"/>
                <w:szCs w:val="18"/>
              </w:rPr>
            </w:pPr>
          </w:p>
        </w:tc>
        <w:tc>
          <w:tcPr>
            <w:tcW w:w="403" w:type="pct"/>
            <w:vMerge/>
          </w:tcPr>
          <w:p w14:paraId="790AEFC7" w14:textId="77777777" w:rsidR="000114CC" w:rsidRPr="000114CC" w:rsidRDefault="000114CC" w:rsidP="000114CC">
            <w:pPr>
              <w:rPr>
                <w:sz w:val="18"/>
                <w:szCs w:val="18"/>
              </w:rPr>
            </w:pPr>
          </w:p>
        </w:tc>
        <w:tc>
          <w:tcPr>
            <w:tcW w:w="822" w:type="pct"/>
            <w:vMerge/>
          </w:tcPr>
          <w:p w14:paraId="339D9AB5" w14:textId="77777777" w:rsidR="000114CC" w:rsidRPr="000114CC" w:rsidRDefault="000114CC" w:rsidP="000114CC">
            <w:pPr>
              <w:rPr>
                <w:sz w:val="18"/>
                <w:szCs w:val="18"/>
              </w:rPr>
            </w:pPr>
          </w:p>
        </w:tc>
      </w:tr>
      <w:tr w:rsidR="000114CC" w:rsidRPr="000114CC" w14:paraId="485740CF" w14:textId="77777777" w:rsidTr="000114CC">
        <w:tc>
          <w:tcPr>
            <w:tcW w:w="959" w:type="pct"/>
            <w:vMerge/>
          </w:tcPr>
          <w:p w14:paraId="2CF29035" w14:textId="77777777" w:rsidR="000114CC" w:rsidRPr="000114CC" w:rsidRDefault="000114CC" w:rsidP="000114CC">
            <w:pPr>
              <w:rPr>
                <w:sz w:val="18"/>
                <w:szCs w:val="18"/>
              </w:rPr>
            </w:pPr>
          </w:p>
        </w:tc>
        <w:tc>
          <w:tcPr>
            <w:tcW w:w="923" w:type="pct"/>
          </w:tcPr>
          <w:p w14:paraId="7092FBC5" w14:textId="77777777" w:rsidR="000114CC" w:rsidRPr="000114CC" w:rsidRDefault="000114CC" w:rsidP="000114CC">
            <w:pPr>
              <w:rPr>
                <w:sz w:val="18"/>
                <w:szCs w:val="18"/>
              </w:rPr>
            </w:pPr>
            <w:r w:rsidRPr="000114CC">
              <w:rPr>
                <w:sz w:val="18"/>
                <w:szCs w:val="18"/>
              </w:rPr>
              <w:t>Základní makroekonomické veličiny</w:t>
            </w:r>
          </w:p>
        </w:tc>
        <w:tc>
          <w:tcPr>
            <w:tcW w:w="1431" w:type="pct"/>
            <w:vMerge/>
          </w:tcPr>
          <w:p w14:paraId="51D1AF73" w14:textId="77777777" w:rsidR="000114CC" w:rsidRPr="000114CC" w:rsidRDefault="000114CC" w:rsidP="000114CC">
            <w:pPr>
              <w:rPr>
                <w:sz w:val="18"/>
                <w:szCs w:val="18"/>
              </w:rPr>
            </w:pPr>
          </w:p>
        </w:tc>
        <w:tc>
          <w:tcPr>
            <w:tcW w:w="185" w:type="pct"/>
          </w:tcPr>
          <w:p w14:paraId="7444A46B" w14:textId="77777777" w:rsidR="000114CC" w:rsidRPr="000114CC" w:rsidRDefault="000114CC" w:rsidP="000114CC">
            <w:pPr>
              <w:rPr>
                <w:sz w:val="18"/>
                <w:szCs w:val="18"/>
              </w:rPr>
            </w:pPr>
            <w:r w:rsidRPr="000114CC">
              <w:rPr>
                <w:sz w:val="18"/>
                <w:szCs w:val="18"/>
              </w:rPr>
              <w:t>4</w:t>
            </w:r>
          </w:p>
        </w:tc>
        <w:tc>
          <w:tcPr>
            <w:tcW w:w="277" w:type="pct"/>
          </w:tcPr>
          <w:p w14:paraId="08648E51" w14:textId="77777777" w:rsidR="000114CC" w:rsidRPr="000114CC" w:rsidRDefault="000114CC" w:rsidP="000114CC">
            <w:pPr>
              <w:rPr>
                <w:sz w:val="18"/>
                <w:szCs w:val="18"/>
              </w:rPr>
            </w:pPr>
            <w:r w:rsidRPr="000114CC">
              <w:rPr>
                <w:sz w:val="18"/>
                <w:szCs w:val="18"/>
              </w:rPr>
              <w:t>Prosinec</w:t>
            </w:r>
          </w:p>
        </w:tc>
        <w:tc>
          <w:tcPr>
            <w:tcW w:w="403" w:type="pct"/>
            <w:vMerge/>
          </w:tcPr>
          <w:p w14:paraId="14B46D34" w14:textId="77777777" w:rsidR="000114CC" w:rsidRPr="000114CC" w:rsidRDefault="000114CC" w:rsidP="000114CC">
            <w:pPr>
              <w:rPr>
                <w:sz w:val="18"/>
                <w:szCs w:val="18"/>
              </w:rPr>
            </w:pPr>
          </w:p>
        </w:tc>
        <w:tc>
          <w:tcPr>
            <w:tcW w:w="822" w:type="pct"/>
            <w:vMerge/>
          </w:tcPr>
          <w:p w14:paraId="68CE2B12" w14:textId="77777777" w:rsidR="000114CC" w:rsidRPr="000114CC" w:rsidRDefault="000114CC" w:rsidP="000114CC">
            <w:pPr>
              <w:rPr>
                <w:sz w:val="18"/>
                <w:szCs w:val="18"/>
              </w:rPr>
            </w:pPr>
          </w:p>
        </w:tc>
      </w:tr>
      <w:tr w:rsidR="000114CC" w:rsidRPr="000114CC" w14:paraId="123A4D59" w14:textId="77777777" w:rsidTr="000114CC">
        <w:tc>
          <w:tcPr>
            <w:tcW w:w="959" w:type="pct"/>
            <w:vMerge w:val="restart"/>
          </w:tcPr>
          <w:p w14:paraId="565E14EC" w14:textId="77777777" w:rsidR="000114CC" w:rsidRPr="000114CC" w:rsidRDefault="000114CC" w:rsidP="000114CC">
            <w:pPr>
              <w:rPr>
                <w:sz w:val="18"/>
                <w:szCs w:val="18"/>
              </w:rPr>
            </w:pPr>
            <w:r w:rsidRPr="000114CC">
              <w:rPr>
                <w:sz w:val="18"/>
                <w:szCs w:val="18"/>
              </w:rPr>
              <w:t>Chápe úlohu vládního systému jakožto jednoho ze základních tvůrců hospodářského systému, dokáže popsat hospodářství regionu ve kterém žije</w:t>
            </w:r>
          </w:p>
        </w:tc>
        <w:tc>
          <w:tcPr>
            <w:tcW w:w="923" w:type="pct"/>
          </w:tcPr>
          <w:p w14:paraId="725585C3" w14:textId="77777777" w:rsidR="000114CC" w:rsidRPr="000114CC" w:rsidRDefault="000114CC" w:rsidP="000114CC">
            <w:pPr>
              <w:rPr>
                <w:sz w:val="18"/>
                <w:szCs w:val="18"/>
              </w:rPr>
            </w:pPr>
            <w:r w:rsidRPr="000114CC">
              <w:rPr>
                <w:sz w:val="18"/>
                <w:szCs w:val="18"/>
              </w:rPr>
              <w:t>Hospodářská politika vlády</w:t>
            </w:r>
          </w:p>
        </w:tc>
        <w:tc>
          <w:tcPr>
            <w:tcW w:w="1431" w:type="pct"/>
            <w:vMerge/>
          </w:tcPr>
          <w:p w14:paraId="55F9767C" w14:textId="77777777" w:rsidR="000114CC" w:rsidRPr="000114CC" w:rsidRDefault="000114CC" w:rsidP="000114CC">
            <w:pPr>
              <w:rPr>
                <w:sz w:val="18"/>
                <w:szCs w:val="18"/>
              </w:rPr>
            </w:pPr>
          </w:p>
        </w:tc>
        <w:tc>
          <w:tcPr>
            <w:tcW w:w="185" w:type="pct"/>
          </w:tcPr>
          <w:p w14:paraId="5E435B92" w14:textId="77777777" w:rsidR="000114CC" w:rsidRPr="000114CC" w:rsidRDefault="000114CC" w:rsidP="000114CC">
            <w:pPr>
              <w:rPr>
                <w:sz w:val="18"/>
                <w:szCs w:val="18"/>
              </w:rPr>
            </w:pPr>
            <w:r w:rsidRPr="000114CC">
              <w:rPr>
                <w:sz w:val="18"/>
                <w:szCs w:val="18"/>
              </w:rPr>
              <w:t>1</w:t>
            </w:r>
          </w:p>
        </w:tc>
        <w:tc>
          <w:tcPr>
            <w:tcW w:w="277" w:type="pct"/>
            <w:vMerge w:val="restart"/>
          </w:tcPr>
          <w:p w14:paraId="591CD8CA" w14:textId="77777777" w:rsidR="000114CC" w:rsidRPr="000114CC" w:rsidRDefault="000114CC" w:rsidP="000114CC">
            <w:pPr>
              <w:rPr>
                <w:sz w:val="18"/>
                <w:szCs w:val="18"/>
              </w:rPr>
            </w:pPr>
            <w:r w:rsidRPr="000114CC">
              <w:rPr>
                <w:sz w:val="18"/>
                <w:szCs w:val="18"/>
              </w:rPr>
              <w:t>Leden</w:t>
            </w:r>
          </w:p>
        </w:tc>
        <w:tc>
          <w:tcPr>
            <w:tcW w:w="403" w:type="pct"/>
            <w:vMerge/>
          </w:tcPr>
          <w:p w14:paraId="42B594AD" w14:textId="77777777" w:rsidR="000114CC" w:rsidRPr="000114CC" w:rsidRDefault="000114CC" w:rsidP="000114CC">
            <w:pPr>
              <w:rPr>
                <w:sz w:val="18"/>
                <w:szCs w:val="18"/>
              </w:rPr>
            </w:pPr>
          </w:p>
        </w:tc>
        <w:tc>
          <w:tcPr>
            <w:tcW w:w="822" w:type="pct"/>
            <w:vMerge/>
          </w:tcPr>
          <w:p w14:paraId="4B157BC7" w14:textId="77777777" w:rsidR="000114CC" w:rsidRPr="000114CC" w:rsidRDefault="000114CC" w:rsidP="000114CC">
            <w:pPr>
              <w:rPr>
                <w:sz w:val="18"/>
                <w:szCs w:val="18"/>
              </w:rPr>
            </w:pPr>
          </w:p>
        </w:tc>
      </w:tr>
      <w:tr w:rsidR="000114CC" w:rsidRPr="000114CC" w14:paraId="6BAF9A01" w14:textId="77777777" w:rsidTr="000114CC">
        <w:tc>
          <w:tcPr>
            <w:tcW w:w="959" w:type="pct"/>
            <w:vMerge/>
          </w:tcPr>
          <w:p w14:paraId="61B610D1" w14:textId="77777777" w:rsidR="000114CC" w:rsidRPr="000114CC" w:rsidRDefault="000114CC" w:rsidP="000114CC">
            <w:pPr>
              <w:rPr>
                <w:sz w:val="18"/>
                <w:szCs w:val="18"/>
              </w:rPr>
            </w:pPr>
          </w:p>
        </w:tc>
        <w:tc>
          <w:tcPr>
            <w:tcW w:w="923" w:type="pct"/>
          </w:tcPr>
          <w:p w14:paraId="20B018B0" w14:textId="77777777" w:rsidR="000114CC" w:rsidRPr="000114CC" w:rsidRDefault="000114CC" w:rsidP="000114CC">
            <w:pPr>
              <w:rPr>
                <w:sz w:val="18"/>
                <w:szCs w:val="18"/>
              </w:rPr>
            </w:pPr>
            <w:r w:rsidRPr="000114CC">
              <w:rPr>
                <w:sz w:val="18"/>
                <w:szCs w:val="18"/>
              </w:rPr>
              <w:t>Přechod české ekonomiky k tržnímu hospodářství</w:t>
            </w:r>
          </w:p>
        </w:tc>
        <w:tc>
          <w:tcPr>
            <w:tcW w:w="1431" w:type="pct"/>
            <w:vMerge/>
          </w:tcPr>
          <w:p w14:paraId="1EAFEDF5" w14:textId="77777777" w:rsidR="000114CC" w:rsidRPr="000114CC" w:rsidRDefault="000114CC" w:rsidP="000114CC">
            <w:pPr>
              <w:rPr>
                <w:sz w:val="18"/>
                <w:szCs w:val="18"/>
              </w:rPr>
            </w:pPr>
          </w:p>
        </w:tc>
        <w:tc>
          <w:tcPr>
            <w:tcW w:w="185" w:type="pct"/>
          </w:tcPr>
          <w:p w14:paraId="5E48978F" w14:textId="77777777" w:rsidR="000114CC" w:rsidRPr="000114CC" w:rsidRDefault="000114CC" w:rsidP="000114CC">
            <w:pPr>
              <w:rPr>
                <w:sz w:val="18"/>
                <w:szCs w:val="18"/>
              </w:rPr>
            </w:pPr>
            <w:r w:rsidRPr="000114CC">
              <w:rPr>
                <w:sz w:val="18"/>
                <w:szCs w:val="18"/>
              </w:rPr>
              <w:t>2</w:t>
            </w:r>
          </w:p>
        </w:tc>
        <w:tc>
          <w:tcPr>
            <w:tcW w:w="277" w:type="pct"/>
            <w:vMerge/>
          </w:tcPr>
          <w:p w14:paraId="21EB34B3" w14:textId="77777777" w:rsidR="000114CC" w:rsidRPr="000114CC" w:rsidRDefault="000114CC" w:rsidP="000114CC">
            <w:pPr>
              <w:rPr>
                <w:sz w:val="18"/>
                <w:szCs w:val="18"/>
              </w:rPr>
            </w:pPr>
          </w:p>
        </w:tc>
        <w:tc>
          <w:tcPr>
            <w:tcW w:w="403" w:type="pct"/>
            <w:vMerge/>
          </w:tcPr>
          <w:p w14:paraId="57517225" w14:textId="77777777" w:rsidR="000114CC" w:rsidRPr="000114CC" w:rsidRDefault="000114CC" w:rsidP="000114CC">
            <w:pPr>
              <w:rPr>
                <w:sz w:val="18"/>
                <w:szCs w:val="18"/>
              </w:rPr>
            </w:pPr>
          </w:p>
        </w:tc>
        <w:tc>
          <w:tcPr>
            <w:tcW w:w="822" w:type="pct"/>
            <w:vMerge/>
          </w:tcPr>
          <w:p w14:paraId="6A94DB57" w14:textId="77777777" w:rsidR="000114CC" w:rsidRPr="000114CC" w:rsidRDefault="000114CC" w:rsidP="000114CC">
            <w:pPr>
              <w:rPr>
                <w:sz w:val="18"/>
                <w:szCs w:val="18"/>
              </w:rPr>
            </w:pPr>
          </w:p>
        </w:tc>
      </w:tr>
      <w:tr w:rsidR="000114CC" w:rsidRPr="000114CC" w14:paraId="0DEB225E" w14:textId="77777777" w:rsidTr="000114CC">
        <w:tc>
          <w:tcPr>
            <w:tcW w:w="959" w:type="pct"/>
            <w:vMerge/>
          </w:tcPr>
          <w:p w14:paraId="4AB40CCD" w14:textId="77777777" w:rsidR="000114CC" w:rsidRPr="000114CC" w:rsidRDefault="000114CC" w:rsidP="000114CC">
            <w:pPr>
              <w:rPr>
                <w:sz w:val="18"/>
                <w:szCs w:val="18"/>
              </w:rPr>
            </w:pPr>
          </w:p>
        </w:tc>
        <w:tc>
          <w:tcPr>
            <w:tcW w:w="923" w:type="pct"/>
          </w:tcPr>
          <w:p w14:paraId="785BF8CC" w14:textId="77777777" w:rsidR="000114CC" w:rsidRPr="000114CC" w:rsidRDefault="000114CC" w:rsidP="000114CC">
            <w:pPr>
              <w:rPr>
                <w:sz w:val="18"/>
                <w:szCs w:val="18"/>
              </w:rPr>
            </w:pPr>
            <w:r w:rsidRPr="000114CC">
              <w:rPr>
                <w:sz w:val="18"/>
                <w:szCs w:val="18"/>
              </w:rPr>
              <w:t>Hospodářská struktura regionu</w:t>
            </w:r>
          </w:p>
        </w:tc>
        <w:tc>
          <w:tcPr>
            <w:tcW w:w="1431" w:type="pct"/>
            <w:vMerge/>
          </w:tcPr>
          <w:p w14:paraId="7B64B2A0" w14:textId="77777777" w:rsidR="000114CC" w:rsidRPr="000114CC" w:rsidRDefault="000114CC" w:rsidP="000114CC">
            <w:pPr>
              <w:rPr>
                <w:sz w:val="18"/>
                <w:szCs w:val="18"/>
              </w:rPr>
            </w:pPr>
          </w:p>
        </w:tc>
        <w:tc>
          <w:tcPr>
            <w:tcW w:w="185" w:type="pct"/>
          </w:tcPr>
          <w:p w14:paraId="6125A287" w14:textId="77777777" w:rsidR="000114CC" w:rsidRPr="000114CC" w:rsidRDefault="000114CC" w:rsidP="000114CC">
            <w:pPr>
              <w:rPr>
                <w:sz w:val="18"/>
                <w:szCs w:val="18"/>
              </w:rPr>
            </w:pPr>
            <w:r w:rsidRPr="000114CC">
              <w:rPr>
                <w:sz w:val="18"/>
                <w:szCs w:val="18"/>
              </w:rPr>
              <w:t>2</w:t>
            </w:r>
          </w:p>
        </w:tc>
        <w:tc>
          <w:tcPr>
            <w:tcW w:w="277" w:type="pct"/>
            <w:vMerge/>
          </w:tcPr>
          <w:p w14:paraId="7BD8FF5D" w14:textId="77777777" w:rsidR="000114CC" w:rsidRPr="000114CC" w:rsidRDefault="000114CC" w:rsidP="000114CC">
            <w:pPr>
              <w:rPr>
                <w:sz w:val="18"/>
                <w:szCs w:val="18"/>
              </w:rPr>
            </w:pPr>
          </w:p>
        </w:tc>
        <w:tc>
          <w:tcPr>
            <w:tcW w:w="403" w:type="pct"/>
            <w:vMerge/>
          </w:tcPr>
          <w:p w14:paraId="4EC98952" w14:textId="77777777" w:rsidR="000114CC" w:rsidRPr="000114CC" w:rsidRDefault="000114CC" w:rsidP="000114CC">
            <w:pPr>
              <w:rPr>
                <w:sz w:val="18"/>
                <w:szCs w:val="18"/>
              </w:rPr>
            </w:pPr>
          </w:p>
        </w:tc>
        <w:tc>
          <w:tcPr>
            <w:tcW w:w="822" w:type="pct"/>
            <w:vMerge/>
          </w:tcPr>
          <w:p w14:paraId="24A5F66B" w14:textId="77777777" w:rsidR="000114CC" w:rsidRPr="000114CC" w:rsidRDefault="000114CC" w:rsidP="000114CC">
            <w:pPr>
              <w:rPr>
                <w:sz w:val="18"/>
                <w:szCs w:val="18"/>
              </w:rPr>
            </w:pPr>
          </w:p>
        </w:tc>
      </w:tr>
      <w:tr w:rsidR="000114CC" w:rsidRPr="000114CC" w14:paraId="2BE67AC4" w14:textId="77777777" w:rsidTr="000114CC">
        <w:tc>
          <w:tcPr>
            <w:tcW w:w="959" w:type="pct"/>
            <w:vMerge/>
          </w:tcPr>
          <w:p w14:paraId="10922C2B" w14:textId="77777777" w:rsidR="000114CC" w:rsidRPr="000114CC" w:rsidRDefault="000114CC" w:rsidP="000114CC">
            <w:pPr>
              <w:rPr>
                <w:sz w:val="18"/>
                <w:szCs w:val="18"/>
              </w:rPr>
            </w:pPr>
          </w:p>
        </w:tc>
        <w:tc>
          <w:tcPr>
            <w:tcW w:w="923" w:type="pct"/>
          </w:tcPr>
          <w:p w14:paraId="52B5340E" w14:textId="77777777" w:rsidR="000114CC" w:rsidRPr="000114CC" w:rsidRDefault="000114CC" w:rsidP="000114CC">
            <w:pPr>
              <w:rPr>
                <w:sz w:val="18"/>
                <w:szCs w:val="18"/>
              </w:rPr>
            </w:pPr>
            <w:r w:rsidRPr="000114CC">
              <w:rPr>
                <w:sz w:val="18"/>
                <w:szCs w:val="18"/>
              </w:rPr>
              <w:t>Aktuální stav a výkonnost české ekonomiky</w:t>
            </w:r>
          </w:p>
        </w:tc>
        <w:tc>
          <w:tcPr>
            <w:tcW w:w="1431" w:type="pct"/>
            <w:vMerge/>
          </w:tcPr>
          <w:p w14:paraId="0C9ACD0A" w14:textId="77777777" w:rsidR="000114CC" w:rsidRPr="000114CC" w:rsidRDefault="000114CC" w:rsidP="000114CC">
            <w:pPr>
              <w:rPr>
                <w:sz w:val="18"/>
                <w:szCs w:val="18"/>
              </w:rPr>
            </w:pPr>
          </w:p>
        </w:tc>
        <w:tc>
          <w:tcPr>
            <w:tcW w:w="185" w:type="pct"/>
          </w:tcPr>
          <w:p w14:paraId="29B8A4D8" w14:textId="77777777" w:rsidR="000114CC" w:rsidRPr="000114CC" w:rsidRDefault="000114CC" w:rsidP="000114CC">
            <w:pPr>
              <w:rPr>
                <w:sz w:val="18"/>
                <w:szCs w:val="18"/>
              </w:rPr>
            </w:pPr>
            <w:r w:rsidRPr="000114CC">
              <w:rPr>
                <w:sz w:val="18"/>
                <w:szCs w:val="18"/>
              </w:rPr>
              <w:t>1</w:t>
            </w:r>
          </w:p>
        </w:tc>
        <w:tc>
          <w:tcPr>
            <w:tcW w:w="277" w:type="pct"/>
            <w:vMerge/>
          </w:tcPr>
          <w:p w14:paraId="2B98AC64" w14:textId="77777777" w:rsidR="000114CC" w:rsidRPr="000114CC" w:rsidRDefault="000114CC" w:rsidP="000114CC">
            <w:pPr>
              <w:rPr>
                <w:sz w:val="18"/>
                <w:szCs w:val="18"/>
              </w:rPr>
            </w:pPr>
          </w:p>
        </w:tc>
        <w:tc>
          <w:tcPr>
            <w:tcW w:w="403" w:type="pct"/>
            <w:vMerge/>
          </w:tcPr>
          <w:p w14:paraId="1B1A3B77" w14:textId="77777777" w:rsidR="000114CC" w:rsidRPr="000114CC" w:rsidRDefault="000114CC" w:rsidP="000114CC">
            <w:pPr>
              <w:rPr>
                <w:sz w:val="18"/>
                <w:szCs w:val="18"/>
              </w:rPr>
            </w:pPr>
          </w:p>
        </w:tc>
        <w:tc>
          <w:tcPr>
            <w:tcW w:w="822" w:type="pct"/>
            <w:vMerge/>
          </w:tcPr>
          <w:p w14:paraId="5868147A" w14:textId="77777777" w:rsidR="000114CC" w:rsidRPr="000114CC" w:rsidRDefault="000114CC" w:rsidP="000114CC">
            <w:pPr>
              <w:rPr>
                <w:sz w:val="18"/>
                <w:szCs w:val="18"/>
              </w:rPr>
            </w:pPr>
          </w:p>
        </w:tc>
      </w:tr>
      <w:tr w:rsidR="000114CC" w:rsidRPr="000114CC" w14:paraId="163285A4" w14:textId="77777777" w:rsidTr="000114CC">
        <w:tc>
          <w:tcPr>
            <w:tcW w:w="959" w:type="pct"/>
            <w:vMerge w:val="restart"/>
          </w:tcPr>
          <w:p w14:paraId="44008100" w14:textId="77777777" w:rsidR="000114CC" w:rsidRPr="000114CC" w:rsidRDefault="000114CC" w:rsidP="000114CC">
            <w:pPr>
              <w:rPr>
                <w:sz w:val="18"/>
                <w:szCs w:val="18"/>
              </w:rPr>
            </w:pPr>
            <w:r w:rsidRPr="000114CC">
              <w:rPr>
                <w:sz w:val="18"/>
                <w:szCs w:val="18"/>
              </w:rPr>
              <w:t>Zná principy živnostenského podnikání jako možnosti svého následujícího uplatnění</w:t>
            </w:r>
          </w:p>
          <w:p w14:paraId="6261C7FF" w14:textId="77777777" w:rsidR="000114CC" w:rsidRPr="000114CC" w:rsidRDefault="000114CC" w:rsidP="000114CC">
            <w:pPr>
              <w:rPr>
                <w:sz w:val="18"/>
                <w:szCs w:val="18"/>
              </w:rPr>
            </w:pPr>
            <w:r w:rsidRPr="000114CC">
              <w:rPr>
                <w:sz w:val="18"/>
                <w:szCs w:val="18"/>
              </w:rPr>
              <w:t>Justice.cz – vyhledává firmy a orientuje se v dokumentech</w:t>
            </w:r>
          </w:p>
        </w:tc>
        <w:tc>
          <w:tcPr>
            <w:tcW w:w="923" w:type="pct"/>
          </w:tcPr>
          <w:p w14:paraId="5C426A29" w14:textId="77777777" w:rsidR="000114CC" w:rsidRPr="000114CC" w:rsidRDefault="000114CC" w:rsidP="000114CC">
            <w:pPr>
              <w:rPr>
                <w:sz w:val="18"/>
                <w:szCs w:val="18"/>
              </w:rPr>
            </w:pPr>
            <w:r w:rsidRPr="000114CC">
              <w:rPr>
                <w:sz w:val="18"/>
                <w:szCs w:val="18"/>
              </w:rPr>
              <w:t>Soukromé podnikání – živnostenské právo</w:t>
            </w:r>
          </w:p>
        </w:tc>
        <w:tc>
          <w:tcPr>
            <w:tcW w:w="1431" w:type="pct"/>
            <w:vMerge/>
          </w:tcPr>
          <w:p w14:paraId="7AEF8FA4" w14:textId="77777777" w:rsidR="000114CC" w:rsidRPr="000114CC" w:rsidRDefault="000114CC" w:rsidP="000114CC">
            <w:pPr>
              <w:rPr>
                <w:sz w:val="18"/>
                <w:szCs w:val="18"/>
              </w:rPr>
            </w:pPr>
          </w:p>
        </w:tc>
        <w:tc>
          <w:tcPr>
            <w:tcW w:w="185" w:type="pct"/>
          </w:tcPr>
          <w:p w14:paraId="5366843B" w14:textId="77777777" w:rsidR="000114CC" w:rsidRPr="000114CC" w:rsidRDefault="000114CC" w:rsidP="000114CC">
            <w:pPr>
              <w:rPr>
                <w:sz w:val="18"/>
                <w:szCs w:val="18"/>
              </w:rPr>
            </w:pPr>
            <w:r w:rsidRPr="000114CC">
              <w:rPr>
                <w:sz w:val="18"/>
                <w:szCs w:val="18"/>
              </w:rPr>
              <w:t>3</w:t>
            </w:r>
          </w:p>
        </w:tc>
        <w:tc>
          <w:tcPr>
            <w:tcW w:w="277" w:type="pct"/>
            <w:vMerge w:val="restart"/>
          </w:tcPr>
          <w:p w14:paraId="1EEBBCCD" w14:textId="77777777" w:rsidR="000114CC" w:rsidRPr="000114CC" w:rsidRDefault="000114CC" w:rsidP="000114CC">
            <w:pPr>
              <w:rPr>
                <w:sz w:val="18"/>
                <w:szCs w:val="18"/>
              </w:rPr>
            </w:pPr>
            <w:r w:rsidRPr="000114CC">
              <w:rPr>
                <w:sz w:val="18"/>
                <w:szCs w:val="18"/>
              </w:rPr>
              <w:t>Únor</w:t>
            </w:r>
          </w:p>
        </w:tc>
        <w:tc>
          <w:tcPr>
            <w:tcW w:w="403" w:type="pct"/>
            <w:vMerge/>
          </w:tcPr>
          <w:p w14:paraId="54B6D77E" w14:textId="77777777" w:rsidR="000114CC" w:rsidRPr="000114CC" w:rsidRDefault="000114CC" w:rsidP="000114CC">
            <w:pPr>
              <w:rPr>
                <w:sz w:val="18"/>
                <w:szCs w:val="18"/>
              </w:rPr>
            </w:pPr>
          </w:p>
        </w:tc>
        <w:tc>
          <w:tcPr>
            <w:tcW w:w="822" w:type="pct"/>
            <w:vMerge/>
          </w:tcPr>
          <w:p w14:paraId="0575E082" w14:textId="77777777" w:rsidR="000114CC" w:rsidRPr="000114CC" w:rsidRDefault="000114CC" w:rsidP="000114CC">
            <w:pPr>
              <w:rPr>
                <w:sz w:val="18"/>
                <w:szCs w:val="18"/>
              </w:rPr>
            </w:pPr>
          </w:p>
        </w:tc>
      </w:tr>
      <w:tr w:rsidR="000114CC" w:rsidRPr="000114CC" w14:paraId="778A9D75" w14:textId="77777777" w:rsidTr="000114CC">
        <w:tc>
          <w:tcPr>
            <w:tcW w:w="959" w:type="pct"/>
            <w:vMerge/>
          </w:tcPr>
          <w:p w14:paraId="2B3D90B6" w14:textId="77777777" w:rsidR="000114CC" w:rsidRPr="000114CC" w:rsidRDefault="000114CC" w:rsidP="000114CC">
            <w:pPr>
              <w:rPr>
                <w:sz w:val="18"/>
                <w:szCs w:val="18"/>
              </w:rPr>
            </w:pPr>
          </w:p>
        </w:tc>
        <w:tc>
          <w:tcPr>
            <w:tcW w:w="923" w:type="pct"/>
          </w:tcPr>
          <w:p w14:paraId="73E56F6E" w14:textId="77777777" w:rsidR="000114CC" w:rsidRPr="000114CC" w:rsidRDefault="000114CC" w:rsidP="000114CC">
            <w:pPr>
              <w:rPr>
                <w:sz w:val="18"/>
                <w:szCs w:val="18"/>
              </w:rPr>
            </w:pPr>
            <w:r w:rsidRPr="000114CC">
              <w:rPr>
                <w:sz w:val="18"/>
                <w:szCs w:val="18"/>
              </w:rPr>
              <w:t>Obchodní právo – obchodní organizace</w:t>
            </w:r>
          </w:p>
        </w:tc>
        <w:tc>
          <w:tcPr>
            <w:tcW w:w="1431" w:type="pct"/>
            <w:vMerge/>
          </w:tcPr>
          <w:p w14:paraId="43F0BC95" w14:textId="77777777" w:rsidR="000114CC" w:rsidRPr="000114CC" w:rsidRDefault="000114CC" w:rsidP="000114CC">
            <w:pPr>
              <w:rPr>
                <w:sz w:val="18"/>
                <w:szCs w:val="18"/>
              </w:rPr>
            </w:pPr>
          </w:p>
        </w:tc>
        <w:tc>
          <w:tcPr>
            <w:tcW w:w="185" w:type="pct"/>
          </w:tcPr>
          <w:p w14:paraId="057F7015" w14:textId="77777777" w:rsidR="000114CC" w:rsidRPr="000114CC" w:rsidRDefault="000114CC" w:rsidP="000114CC">
            <w:pPr>
              <w:rPr>
                <w:sz w:val="18"/>
                <w:szCs w:val="18"/>
              </w:rPr>
            </w:pPr>
            <w:r w:rsidRPr="000114CC">
              <w:rPr>
                <w:sz w:val="18"/>
                <w:szCs w:val="18"/>
              </w:rPr>
              <w:t>2</w:t>
            </w:r>
          </w:p>
        </w:tc>
        <w:tc>
          <w:tcPr>
            <w:tcW w:w="277" w:type="pct"/>
            <w:vMerge/>
          </w:tcPr>
          <w:p w14:paraId="04FB81D7" w14:textId="77777777" w:rsidR="000114CC" w:rsidRPr="000114CC" w:rsidRDefault="000114CC" w:rsidP="000114CC">
            <w:pPr>
              <w:rPr>
                <w:sz w:val="18"/>
                <w:szCs w:val="18"/>
              </w:rPr>
            </w:pPr>
          </w:p>
        </w:tc>
        <w:tc>
          <w:tcPr>
            <w:tcW w:w="403" w:type="pct"/>
            <w:vMerge/>
          </w:tcPr>
          <w:p w14:paraId="3FB0CF06" w14:textId="77777777" w:rsidR="000114CC" w:rsidRPr="000114CC" w:rsidRDefault="000114CC" w:rsidP="000114CC">
            <w:pPr>
              <w:rPr>
                <w:sz w:val="18"/>
                <w:szCs w:val="18"/>
              </w:rPr>
            </w:pPr>
          </w:p>
        </w:tc>
        <w:tc>
          <w:tcPr>
            <w:tcW w:w="822" w:type="pct"/>
            <w:vMerge/>
          </w:tcPr>
          <w:p w14:paraId="7D0302AD" w14:textId="77777777" w:rsidR="000114CC" w:rsidRPr="000114CC" w:rsidRDefault="000114CC" w:rsidP="000114CC">
            <w:pPr>
              <w:rPr>
                <w:sz w:val="18"/>
                <w:szCs w:val="18"/>
              </w:rPr>
            </w:pPr>
          </w:p>
        </w:tc>
      </w:tr>
      <w:tr w:rsidR="000114CC" w:rsidRPr="000114CC" w14:paraId="5767528E" w14:textId="77777777" w:rsidTr="000114CC">
        <w:tc>
          <w:tcPr>
            <w:tcW w:w="959" w:type="pct"/>
            <w:vMerge w:val="restart"/>
          </w:tcPr>
          <w:p w14:paraId="1BC78007" w14:textId="77777777" w:rsidR="000114CC" w:rsidRPr="000114CC" w:rsidRDefault="000114CC" w:rsidP="000114CC">
            <w:pPr>
              <w:rPr>
                <w:sz w:val="18"/>
                <w:szCs w:val="18"/>
              </w:rPr>
            </w:pPr>
            <w:r w:rsidRPr="000114CC">
              <w:rPr>
                <w:sz w:val="18"/>
                <w:szCs w:val="18"/>
              </w:rPr>
              <w:t>Zná mezinárodní ekonomickou integraci, její důležitost, pozitiva i negativa</w:t>
            </w:r>
          </w:p>
        </w:tc>
        <w:tc>
          <w:tcPr>
            <w:tcW w:w="923" w:type="pct"/>
          </w:tcPr>
          <w:p w14:paraId="4F873D05" w14:textId="77777777" w:rsidR="000114CC" w:rsidRPr="000114CC" w:rsidRDefault="000114CC" w:rsidP="000114CC">
            <w:pPr>
              <w:rPr>
                <w:sz w:val="18"/>
                <w:szCs w:val="18"/>
              </w:rPr>
            </w:pPr>
            <w:r w:rsidRPr="000114CC">
              <w:rPr>
                <w:sz w:val="18"/>
                <w:szCs w:val="18"/>
              </w:rPr>
              <w:t>Mezinárodní ekonomická integrace</w:t>
            </w:r>
          </w:p>
        </w:tc>
        <w:tc>
          <w:tcPr>
            <w:tcW w:w="1431" w:type="pct"/>
            <w:vMerge/>
          </w:tcPr>
          <w:p w14:paraId="123CD6AA" w14:textId="77777777" w:rsidR="000114CC" w:rsidRPr="000114CC" w:rsidRDefault="000114CC" w:rsidP="000114CC">
            <w:pPr>
              <w:rPr>
                <w:sz w:val="18"/>
                <w:szCs w:val="18"/>
              </w:rPr>
            </w:pPr>
          </w:p>
        </w:tc>
        <w:tc>
          <w:tcPr>
            <w:tcW w:w="185" w:type="pct"/>
          </w:tcPr>
          <w:p w14:paraId="4303F62C" w14:textId="77777777" w:rsidR="000114CC" w:rsidRPr="000114CC" w:rsidRDefault="000114CC" w:rsidP="000114CC">
            <w:pPr>
              <w:rPr>
                <w:sz w:val="18"/>
                <w:szCs w:val="18"/>
              </w:rPr>
            </w:pPr>
            <w:r w:rsidRPr="000114CC">
              <w:rPr>
                <w:sz w:val="18"/>
                <w:szCs w:val="18"/>
              </w:rPr>
              <w:t>4</w:t>
            </w:r>
          </w:p>
        </w:tc>
        <w:tc>
          <w:tcPr>
            <w:tcW w:w="277" w:type="pct"/>
            <w:vMerge w:val="restart"/>
          </w:tcPr>
          <w:p w14:paraId="0A07DB97" w14:textId="77777777" w:rsidR="000114CC" w:rsidRPr="000114CC" w:rsidRDefault="000114CC" w:rsidP="000114CC">
            <w:pPr>
              <w:rPr>
                <w:sz w:val="18"/>
                <w:szCs w:val="18"/>
              </w:rPr>
            </w:pPr>
            <w:r w:rsidRPr="000114CC">
              <w:rPr>
                <w:sz w:val="18"/>
                <w:szCs w:val="18"/>
              </w:rPr>
              <w:t>Březen</w:t>
            </w:r>
          </w:p>
        </w:tc>
        <w:tc>
          <w:tcPr>
            <w:tcW w:w="403" w:type="pct"/>
            <w:vMerge/>
          </w:tcPr>
          <w:p w14:paraId="6A7FEF05" w14:textId="77777777" w:rsidR="000114CC" w:rsidRPr="000114CC" w:rsidRDefault="000114CC" w:rsidP="000114CC">
            <w:pPr>
              <w:rPr>
                <w:sz w:val="18"/>
                <w:szCs w:val="18"/>
              </w:rPr>
            </w:pPr>
          </w:p>
        </w:tc>
        <w:tc>
          <w:tcPr>
            <w:tcW w:w="822" w:type="pct"/>
            <w:vMerge/>
          </w:tcPr>
          <w:p w14:paraId="49017160" w14:textId="77777777" w:rsidR="000114CC" w:rsidRPr="000114CC" w:rsidRDefault="000114CC" w:rsidP="000114CC">
            <w:pPr>
              <w:rPr>
                <w:sz w:val="18"/>
                <w:szCs w:val="18"/>
              </w:rPr>
            </w:pPr>
          </w:p>
        </w:tc>
      </w:tr>
      <w:tr w:rsidR="000114CC" w:rsidRPr="000114CC" w14:paraId="10A374D0" w14:textId="77777777" w:rsidTr="000114CC">
        <w:tc>
          <w:tcPr>
            <w:tcW w:w="959" w:type="pct"/>
            <w:vMerge/>
          </w:tcPr>
          <w:p w14:paraId="31D6F3E5" w14:textId="77777777" w:rsidR="000114CC" w:rsidRPr="000114CC" w:rsidRDefault="000114CC" w:rsidP="000114CC">
            <w:pPr>
              <w:rPr>
                <w:sz w:val="18"/>
                <w:szCs w:val="18"/>
              </w:rPr>
            </w:pPr>
          </w:p>
        </w:tc>
        <w:tc>
          <w:tcPr>
            <w:tcW w:w="923" w:type="pct"/>
          </w:tcPr>
          <w:p w14:paraId="1E5757A8" w14:textId="77777777" w:rsidR="000114CC" w:rsidRPr="000114CC" w:rsidRDefault="000114CC" w:rsidP="000114CC">
            <w:pPr>
              <w:rPr>
                <w:sz w:val="18"/>
                <w:szCs w:val="18"/>
              </w:rPr>
            </w:pPr>
            <w:r w:rsidRPr="000114CC">
              <w:rPr>
                <w:sz w:val="18"/>
                <w:szCs w:val="18"/>
              </w:rPr>
              <w:t>Postavení české ekonomiky ve světové ekonomice</w:t>
            </w:r>
          </w:p>
        </w:tc>
        <w:tc>
          <w:tcPr>
            <w:tcW w:w="1431" w:type="pct"/>
            <w:vMerge/>
          </w:tcPr>
          <w:p w14:paraId="17CA9C1B" w14:textId="77777777" w:rsidR="000114CC" w:rsidRPr="000114CC" w:rsidRDefault="000114CC" w:rsidP="000114CC">
            <w:pPr>
              <w:rPr>
                <w:sz w:val="18"/>
                <w:szCs w:val="18"/>
              </w:rPr>
            </w:pPr>
          </w:p>
        </w:tc>
        <w:tc>
          <w:tcPr>
            <w:tcW w:w="185" w:type="pct"/>
          </w:tcPr>
          <w:p w14:paraId="52D363A4" w14:textId="77777777" w:rsidR="000114CC" w:rsidRPr="000114CC" w:rsidRDefault="000114CC" w:rsidP="000114CC">
            <w:pPr>
              <w:rPr>
                <w:sz w:val="18"/>
                <w:szCs w:val="18"/>
              </w:rPr>
            </w:pPr>
            <w:r w:rsidRPr="000114CC">
              <w:rPr>
                <w:sz w:val="18"/>
                <w:szCs w:val="18"/>
              </w:rPr>
              <w:t>2</w:t>
            </w:r>
          </w:p>
        </w:tc>
        <w:tc>
          <w:tcPr>
            <w:tcW w:w="277" w:type="pct"/>
            <w:vMerge/>
          </w:tcPr>
          <w:p w14:paraId="12A26E63" w14:textId="77777777" w:rsidR="000114CC" w:rsidRPr="000114CC" w:rsidRDefault="000114CC" w:rsidP="000114CC">
            <w:pPr>
              <w:rPr>
                <w:sz w:val="18"/>
                <w:szCs w:val="18"/>
              </w:rPr>
            </w:pPr>
          </w:p>
        </w:tc>
        <w:tc>
          <w:tcPr>
            <w:tcW w:w="403" w:type="pct"/>
            <w:vMerge/>
          </w:tcPr>
          <w:p w14:paraId="7C717D57" w14:textId="77777777" w:rsidR="000114CC" w:rsidRPr="000114CC" w:rsidRDefault="000114CC" w:rsidP="000114CC">
            <w:pPr>
              <w:rPr>
                <w:sz w:val="18"/>
                <w:szCs w:val="18"/>
              </w:rPr>
            </w:pPr>
          </w:p>
        </w:tc>
        <w:tc>
          <w:tcPr>
            <w:tcW w:w="822" w:type="pct"/>
            <w:vMerge/>
          </w:tcPr>
          <w:p w14:paraId="28E26758" w14:textId="77777777" w:rsidR="000114CC" w:rsidRPr="000114CC" w:rsidRDefault="000114CC" w:rsidP="000114CC">
            <w:pPr>
              <w:rPr>
                <w:sz w:val="18"/>
                <w:szCs w:val="18"/>
              </w:rPr>
            </w:pPr>
          </w:p>
        </w:tc>
      </w:tr>
      <w:tr w:rsidR="000114CC" w:rsidRPr="000114CC" w14:paraId="7C5CE29B" w14:textId="77777777" w:rsidTr="000114CC">
        <w:tc>
          <w:tcPr>
            <w:tcW w:w="959" w:type="pct"/>
          </w:tcPr>
          <w:p w14:paraId="69C4FADE" w14:textId="77777777" w:rsidR="000114CC" w:rsidRPr="000114CC" w:rsidRDefault="000114CC" w:rsidP="000114CC">
            <w:pPr>
              <w:rPr>
                <w:sz w:val="18"/>
                <w:szCs w:val="18"/>
              </w:rPr>
            </w:pPr>
            <w:r w:rsidRPr="000114CC">
              <w:rPr>
                <w:sz w:val="18"/>
                <w:szCs w:val="18"/>
              </w:rPr>
              <w:t>Chápe základní pojmy v oboru</w:t>
            </w:r>
          </w:p>
        </w:tc>
        <w:tc>
          <w:tcPr>
            <w:tcW w:w="923" w:type="pct"/>
          </w:tcPr>
          <w:p w14:paraId="44D91667" w14:textId="77777777" w:rsidR="000114CC" w:rsidRPr="000114CC" w:rsidRDefault="000114CC" w:rsidP="000114CC">
            <w:pPr>
              <w:rPr>
                <w:sz w:val="18"/>
                <w:szCs w:val="18"/>
              </w:rPr>
            </w:pPr>
            <w:r w:rsidRPr="000114CC">
              <w:rPr>
                <w:sz w:val="18"/>
                <w:szCs w:val="18"/>
              </w:rPr>
              <w:t>Základy marketingu a managementu</w:t>
            </w:r>
          </w:p>
        </w:tc>
        <w:tc>
          <w:tcPr>
            <w:tcW w:w="1431" w:type="pct"/>
            <w:vMerge/>
          </w:tcPr>
          <w:p w14:paraId="573D3BA4" w14:textId="77777777" w:rsidR="000114CC" w:rsidRPr="000114CC" w:rsidRDefault="000114CC" w:rsidP="000114CC">
            <w:pPr>
              <w:rPr>
                <w:sz w:val="18"/>
                <w:szCs w:val="18"/>
              </w:rPr>
            </w:pPr>
          </w:p>
        </w:tc>
        <w:tc>
          <w:tcPr>
            <w:tcW w:w="185" w:type="pct"/>
          </w:tcPr>
          <w:p w14:paraId="6325F4B1" w14:textId="77777777" w:rsidR="000114CC" w:rsidRPr="000114CC" w:rsidRDefault="000114CC" w:rsidP="000114CC">
            <w:pPr>
              <w:rPr>
                <w:sz w:val="18"/>
                <w:szCs w:val="18"/>
              </w:rPr>
            </w:pPr>
            <w:r w:rsidRPr="000114CC">
              <w:rPr>
                <w:sz w:val="18"/>
                <w:szCs w:val="18"/>
              </w:rPr>
              <w:t>6</w:t>
            </w:r>
          </w:p>
        </w:tc>
        <w:tc>
          <w:tcPr>
            <w:tcW w:w="277" w:type="pct"/>
          </w:tcPr>
          <w:p w14:paraId="42291CA4" w14:textId="77777777" w:rsidR="000114CC" w:rsidRPr="000114CC" w:rsidRDefault="000114CC" w:rsidP="000114CC">
            <w:pPr>
              <w:rPr>
                <w:sz w:val="18"/>
                <w:szCs w:val="18"/>
              </w:rPr>
            </w:pPr>
            <w:r w:rsidRPr="000114CC">
              <w:rPr>
                <w:sz w:val="18"/>
                <w:szCs w:val="18"/>
              </w:rPr>
              <w:t>Duben</w:t>
            </w:r>
          </w:p>
        </w:tc>
        <w:tc>
          <w:tcPr>
            <w:tcW w:w="403" w:type="pct"/>
            <w:vMerge/>
          </w:tcPr>
          <w:p w14:paraId="3E3CA076" w14:textId="77777777" w:rsidR="000114CC" w:rsidRPr="000114CC" w:rsidRDefault="000114CC" w:rsidP="000114CC">
            <w:pPr>
              <w:rPr>
                <w:sz w:val="18"/>
                <w:szCs w:val="18"/>
              </w:rPr>
            </w:pPr>
          </w:p>
        </w:tc>
        <w:tc>
          <w:tcPr>
            <w:tcW w:w="822" w:type="pct"/>
            <w:vMerge/>
          </w:tcPr>
          <w:p w14:paraId="36E4A363" w14:textId="77777777" w:rsidR="000114CC" w:rsidRPr="000114CC" w:rsidRDefault="000114CC" w:rsidP="000114CC">
            <w:pPr>
              <w:rPr>
                <w:sz w:val="18"/>
                <w:szCs w:val="18"/>
              </w:rPr>
            </w:pPr>
          </w:p>
        </w:tc>
      </w:tr>
      <w:tr w:rsidR="000114CC" w:rsidRPr="000114CC" w14:paraId="5C1D6FFB" w14:textId="77777777" w:rsidTr="009316E5">
        <w:trPr>
          <w:trHeight w:val="763"/>
        </w:trPr>
        <w:tc>
          <w:tcPr>
            <w:tcW w:w="959" w:type="pct"/>
          </w:tcPr>
          <w:p w14:paraId="126E45C1" w14:textId="33F5F3BF" w:rsidR="000114CC" w:rsidRPr="000114CC" w:rsidRDefault="000114CC" w:rsidP="000114CC">
            <w:pPr>
              <w:rPr>
                <w:sz w:val="18"/>
                <w:szCs w:val="18"/>
              </w:rPr>
            </w:pPr>
          </w:p>
        </w:tc>
        <w:tc>
          <w:tcPr>
            <w:tcW w:w="923" w:type="pct"/>
          </w:tcPr>
          <w:p w14:paraId="2B76B0E4" w14:textId="230FE5F7" w:rsidR="000114CC" w:rsidRPr="000114CC" w:rsidRDefault="000114CC" w:rsidP="000114CC">
            <w:pPr>
              <w:rPr>
                <w:sz w:val="18"/>
                <w:szCs w:val="18"/>
              </w:rPr>
            </w:pPr>
          </w:p>
        </w:tc>
        <w:tc>
          <w:tcPr>
            <w:tcW w:w="1431" w:type="pct"/>
            <w:vMerge/>
          </w:tcPr>
          <w:p w14:paraId="036CE204" w14:textId="77777777" w:rsidR="000114CC" w:rsidRPr="000114CC" w:rsidRDefault="000114CC" w:rsidP="000114CC">
            <w:pPr>
              <w:rPr>
                <w:sz w:val="18"/>
                <w:szCs w:val="18"/>
              </w:rPr>
            </w:pPr>
          </w:p>
        </w:tc>
        <w:tc>
          <w:tcPr>
            <w:tcW w:w="185" w:type="pct"/>
          </w:tcPr>
          <w:p w14:paraId="03275600" w14:textId="352F95A7" w:rsidR="000114CC" w:rsidRPr="000114CC" w:rsidRDefault="000114CC" w:rsidP="000114CC">
            <w:pPr>
              <w:rPr>
                <w:sz w:val="18"/>
                <w:szCs w:val="18"/>
              </w:rPr>
            </w:pPr>
          </w:p>
        </w:tc>
        <w:tc>
          <w:tcPr>
            <w:tcW w:w="277" w:type="pct"/>
          </w:tcPr>
          <w:p w14:paraId="171AE75D" w14:textId="7D8CF13E" w:rsidR="000114CC" w:rsidRPr="000114CC" w:rsidRDefault="000114CC" w:rsidP="000114CC">
            <w:pPr>
              <w:rPr>
                <w:sz w:val="18"/>
                <w:szCs w:val="18"/>
              </w:rPr>
            </w:pPr>
          </w:p>
        </w:tc>
        <w:tc>
          <w:tcPr>
            <w:tcW w:w="403" w:type="pct"/>
            <w:vMerge/>
          </w:tcPr>
          <w:p w14:paraId="7E2A9873" w14:textId="77777777" w:rsidR="000114CC" w:rsidRPr="000114CC" w:rsidRDefault="000114CC" w:rsidP="000114CC">
            <w:pPr>
              <w:rPr>
                <w:sz w:val="18"/>
                <w:szCs w:val="18"/>
              </w:rPr>
            </w:pPr>
          </w:p>
        </w:tc>
        <w:tc>
          <w:tcPr>
            <w:tcW w:w="822" w:type="pct"/>
            <w:vMerge/>
          </w:tcPr>
          <w:p w14:paraId="4327776D" w14:textId="77777777" w:rsidR="000114CC" w:rsidRPr="000114CC" w:rsidRDefault="000114CC" w:rsidP="000114CC">
            <w:pPr>
              <w:rPr>
                <w:sz w:val="18"/>
                <w:szCs w:val="18"/>
              </w:rPr>
            </w:pPr>
          </w:p>
        </w:tc>
      </w:tr>
    </w:tbl>
    <w:p w14:paraId="705DD2C9" w14:textId="77777777" w:rsidR="000114CC" w:rsidRPr="000114CC" w:rsidRDefault="000114CC" w:rsidP="000114CC">
      <w:pPr>
        <w:rPr>
          <w:sz w:val="18"/>
          <w:szCs w:val="18"/>
        </w:rPr>
      </w:pPr>
    </w:p>
    <w:p w14:paraId="5A6C6AB8" w14:textId="77777777" w:rsidR="000114CC" w:rsidRPr="000114CC" w:rsidRDefault="000114CC" w:rsidP="000114CC">
      <w:pPr>
        <w:rPr>
          <w:sz w:val="18"/>
          <w:szCs w:val="18"/>
        </w:rPr>
      </w:pPr>
    </w:p>
    <w:sectPr w:rsidR="000114CC" w:rsidRPr="000114CC" w:rsidSect="000114CC">
      <w:pgSz w:w="16838" w:h="11906" w:orient="landscape" w:code="9"/>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59AE"/>
    <w:rsid w:val="000114CC"/>
    <w:rsid w:val="002172D3"/>
    <w:rsid w:val="002B7D7C"/>
    <w:rsid w:val="00325501"/>
    <w:rsid w:val="00332875"/>
    <w:rsid w:val="00367717"/>
    <w:rsid w:val="003A4318"/>
    <w:rsid w:val="00623A35"/>
    <w:rsid w:val="0064600E"/>
    <w:rsid w:val="009316E5"/>
    <w:rsid w:val="009F52F1"/>
    <w:rsid w:val="00A4493E"/>
    <w:rsid w:val="00B41CDC"/>
    <w:rsid w:val="00B511D9"/>
    <w:rsid w:val="00C859AE"/>
    <w:rsid w:val="00F270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77FA8"/>
  <w15:docId w15:val="{2CFBE3E1-29E1-4BC2-B318-2D9AD6916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859AE"/>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C859AE"/>
    <w:pPr>
      <w:keepNext/>
      <w:outlineLvl w:val="0"/>
    </w:pPr>
    <w:rPr>
      <w:b/>
      <w:bCs/>
    </w:rPr>
  </w:style>
  <w:style w:type="paragraph" w:styleId="Nadpis3">
    <w:name w:val="heading 3"/>
    <w:basedOn w:val="Normln"/>
    <w:next w:val="Normln"/>
    <w:link w:val="Nadpis3Char"/>
    <w:qFormat/>
    <w:rsid w:val="00C859AE"/>
    <w:pPr>
      <w:keepNext/>
      <w:jc w:val="center"/>
      <w:outlineLvl w:val="2"/>
    </w:pPr>
    <w:rPr>
      <w:b/>
      <w:bCs/>
      <w:sz w:val="20"/>
    </w:rPr>
  </w:style>
  <w:style w:type="paragraph" w:styleId="Nadpis4">
    <w:name w:val="heading 4"/>
    <w:basedOn w:val="Normln"/>
    <w:next w:val="Normln"/>
    <w:link w:val="Nadpis4Char"/>
    <w:qFormat/>
    <w:rsid w:val="00C859AE"/>
    <w:pPr>
      <w:keepNext/>
      <w:spacing w:before="240" w:after="60"/>
      <w:outlineLvl w:val="3"/>
    </w:pPr>
    <w:rPr>
      <w:b/>
      <w:bCs/>
      <w:sz w:val="28"/>
      <w:szCs w:val="28"/>
    </w:rPr>
  </w:style>
  <w:style w:type="paragraph" w:styleId="Nadpis5">
    <w:name w:val="heading 5"/>
    <w:basedOn w:val="Normln"/>
    <w:next w:val="Normln"/>
    <w:link w:val="Nadpis5Char"/>
    <w:qFormat/>
    <w:rsid w:val="00C859AE"/>
    <w:pPr>
      <w:keepNext/>
      <w:jc w:val="right"/>
      <w:outlineLvl w:val="4"/>
    </w:pPr>
    <w:rPr>
      <w:b/>
      <w:bCs/>
    </w:rPr>
  </w:style>
  <w:style w:type="paragraph" w:styleId="Nadpis6">
    <w:name w:val="heading 6"/>
    <w:basedOn w:val="Normln"/>
    <w:next w:val="Normln"/>
    <w:link w:val="Nadpis6Char"/>
    <w:qFormat/>
    <w:rsid w:val="00C859AE"/>
    <w:pPr>
      <w:keepNext/>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859AE"/>
    <w:rPr>
      <w:rFonts w:ascii="Times New Roman" w:eastAsia="Times New Roman" w:hAnsi="Times New Roman" w:cs="Times New Roman"/>
      <w:b/>
      <w:bCs/>
      <w:sz w:val="24"/>
      <w:szCs w:val="24"/>
      <w:lang w:eastAsia="cs-CZ"/>
    </w:rPr>
  </w:style>
  <w:style w:type="character" w:customStyle="1" w:styleId="Nadpis3Char">
    <w:name w:val="Nadpis 3 Char"/>
    <w:basedOn w:val="Standardnpsmoodstavce"/>
    <w:link w:val="Nadpis3"/>
    <w:rsid w:val="00C859AE"/>
    <w:rPr>
      <w:rFonts w:ascii="Times New Roman" w:eastAsia="Times New Roman" w:hAnsi="Times New Roman" w:cs="Times New Roman"/>
      <w:b/>
      <w:bCs/>
      <w:sz w:val="20"/>
      <w:szCs w:val="24"/>
      <w:lang w:eastAsia="cs-CZ"/>
    </w:rPr>
  </w:style>
  <w:style w:type="character" w:customStyle="1" w:styleId="Nadpis4Char">
    <w:name w:val="Nadpis 4 Char"/>
    <w:basedOn w:val="Standardnpsmoodstavce"/>
    <w:link w:val="Nadpis4"/>
    <w:rsid w:val="00C859AE"/>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C859AE"/>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rsid w:val="00C859AE"/>
    <w:rPr>
      <w:rFonts w:ascii="Times New Roman" w:eastAsia="Times New Roman" w:hAnsi="Times New Roman" w:cs="Times New Roman"/>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9717609">
      <w:bodyDiv w:val="1"/>
      <w:marLeft w:val="0"/>
      <w:marRight w:val="0"/>
      <w:marTop w:val="0"/>
      <w:marBottom w:val="0"/>
      <w:divBdr>
        <w:top w:val="none" w:sz="0" w:space="0" w:color="auto"/>
        <w:left w:val="none" w:sz="0" w:space="0" w:color="auto"/>
        <w:bottom w:val="none" w:sz="0" w:space="0" w:color="auto"/>
        <w:right w:val="none" w:sz="0" w:space="0" w:color="auto"/>
      </w:divBdr>
    </w:div>
    <w:div w:id="201275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1031</Words>
  <Characters>6084</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milada.papouskova</dc:creator>
  <cp:lastModifiedBy>ADFONTES</cp:lastModifiedBy>
  <cp:revision>5</cp:revision>
  <cp:lastPrinted>2019-02-22T08:50:00Z</cp:lastPrinted>
  <dcterms:created xsi:type="dcterms:W3CDTF">2023-08-10T19:31:00Z</dcterms:created>
  <dcterms:modified xsi:type="dcterms:W3CDTF">2024-09-16T13:25:00Z</dcterms:modified>
</cp:coreProperties>
</file>