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27BB9A" w14:textId="0A1CBB4F" w:rsidR="00461476" w:rsidRPr="00CD61EE" w:rsidRDefault="00461476" w:rsidP="00CD61EE">
      <w:pPr>
        <w:jc w:val="center"/>
        <w:outlineLvl w:val="0"/>
        <w:rPr>
          <w:b/>
          <w:sz w:val="36"/>
        </w:rPr>
      </w:pPr>
      <w:r w:rsidRPr="00CD61EE">
        <w:rPr>
          <w:b/>
          <w:sz w:val="36"/>
        </w:rPr>
        <w:t>UČEBNÍ OSNOVY –</w:t>
      </w:r>
      <w:r w:rsidR="00CD61EE">
        <w:rPr>
          <w:b/>
          <w:sz w:val="36"/>
        </w:rPr>
        <w:t xml:space="preserve"> </w:t>
      </w:r>
      <w:r w:rsidR="00AB4895">
        <w:rPr>
          <w:b/>
          <w:sz w:val="36"/>
        </w:rPr>
        <w:t>SEMINÁŘ</w:t>
      </w:r>
      <w:r w:rsidR="00AB4895" w:rsidRPr="00CD61EE">
        <w:rPr>
          <w:b/>
          <w:sz w:val="36"/>
        </w:rPr>
        <w:t xml:space="preserve"> </w:t>
      </w:r>
      <w:r w:rsidR="00AB4895">
        <w:rPr>
          <w:b/>
          <w:sz w:val="36"/>
        </w:rPr>
        <w:t xml:space="preserve"> Z </w:t>
      </w:r>
      <w:r w:rsidRPr="00CD61EE">
        <w:rPr>
          <w:b/>
          <w:sz w:val="36"/>
        </w:rPr>
        <w:t>ANGLICK</w:t>
      </w:r>
      <w:r w:rsidR="00AB4895">
        <w:rPr>
          <w:b/>
          <w:sz w:val="36"/>
        </w:rPr>
        <w:t>ÉHO</w:t>
      </w:r>
      <w:r w:rsidRPr="00CD61EE">
        <w:rPr>
          <w:b/>
          <w:sz w:val="36"/>
        </w:rPr>
        <w:t xml:space="preserve"> JAZYK</w:t>
      </w:r>
      <w:r w:rsidR="00AB4895">
        <w:rPr>
          <w:b/>
          <w:sz w:val="36"/>
        </w:rPr>
        <w:t>A</w:t>
      </w:r>
      <w:r w:rsidRPr="00CD61EE">
        <w:rPr>
          <w:b/>
          <w:sz w:val="36"/>
        </w:rPr>
        <w:t xml:space="preserve"> </w:t>
      </w:r>
      <w:r w:rsidR="00CD61EE">
        <w:rPr>
          <w:b/>
          <w:sz w:val="36"/>
        </w:rPr>
        <w:t>–</w:t>
      </w:r>
      <w:r w:rsidRPr="00CD61EE">
        <w:rPr>
          <w:b/>
          <w:sz w:val="36"/>
        </w:rPr>
        <w:t xml:space="preserve"> Oktáva</w:t>
      </w:r>
    </w:p>
    <w:p w14:paraId="3854D298" w14:textId="77777777" w:rsidR="00461476" w:rsidRDefault="00461476" w:rsidP="00CD61EE">
      <w:pPr>
        <w:jc w:val="both"/>
      </w:pPr>
    </w:p>
    <w:p w14:paraId="291FEE48" w14:textId="77777777" w:rsidR="00461476" w:rsidRDefault="00461476" w:rsidP="00CD61EE">
      <w:pPr>
        <w:jc w:val="both"/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5309"/>
        <w:gridCol w:w="5023"/>
        <w:gridCol w:w="5020"/>
      </w:tblGrid>
      <w:tr w:rsidR="00461476" w14:paraId="795A6BCF" w14:textId="77777777" w:rsidTr="00CD61EE">
        <w:tc>
          <w:tcPr>
            <w:tcW w:w="1729" w:type="pct"/>
            <w:shd w:val="clear" w:color="auto" w:fill="auto"/>
          </w:tcPr>
          <w:p w14:paraId="49050A8F" w14:textId="77777777" w:rsidR="00461476" w:rsidRDefault="00461476" w:rsidP="00CD61EE">
            <w:pPr>
              <w:jc w:val="center"/>
            </w:pPr>
            <w:r>
              <w:t>VÝSTUPY RVP</w:t>
            </w:r>
          </w:p>
        </w:tc>
        <w:tc>
          <w:tcPr>
            <w:tcW w:w="1636" w:type="pct"/>
            <w:shd w:val="clear" w:color="auto" w:fill="auto"/>
          </w:tcPr>
          <w:p w14:paraId="6172F7F3" w14:textId="77777777" w:rsidR="00461476" w:rsidRDefault="00461476" w:rsidP="00CD61EE">
            <w:pPr>
              <w:jc w:val="center"/>
            </w:pPr>
            <w:r>
              <w:t>ŠKOLNÍ VÝSTUPY</w:t>
            </w:r>
          </w:p>
        </w:tc>
        <w:tc>
          <w:tcPr>
            <w:tcW w:w="1635" w:type="pct"/>
            <w:shd w:val="clear" w:color="auto" w:fill="auto"/>
          </w:tcPr>
          <w:p w14:paraId="129F039D" w14:textId="77777777" w:rsidR="00461476" w:rsidRDefault="00461476" w:rsidP="00CD61EE">
            <w:pPr>
              <w:jc w:val="center"/>
            </w:pPr>
            <w:r>
              <w:t>UČIVO</w:t>
            </w:r>
          </w:p>
        </w:tc>
      </w:tr>
      <w:tr w:rsidR="00CD61EE" w14:paraId="67D7FA8B" w14:textId="77777777" w:rsidTr="0009059E">
        <w:trPr>
          <w:trHeight w:val="1564"/>
        </w:trPr>
        <w:tc>
          <w:tcPr>
            <w:tcW w:w="1729" w:type="pct"/>
            <w:shd w:val="clear" w:color="auto" w:fill="auto"/>
          </w:tcPr>
          <w:p w14:paraId="1CE6D2DF" w14:textId="77777777" w:rsidR="00CD61EE" w:rsidRPr="00EB6613" w:rsidRDefault="00CD61EE" w:rsidP="00CD61EE">
            <w:pPr>
              <w:jc w:val="both"/>
              <w:rPr>
                <w:b/>
                <w:bCs/>
                <w:sz w:val="16"/>
                <w:szCs w:val="16"/>
              </w:rPr>
            </w:pPr>
            <w:r w:rsidRPr="00EB6613">
              <w:rPr>
                <w:b/>
                <w:bCs/>
                <w:sz w:val="16"/>
                <w:szCs w:val="16"/>
              </w:rPr>
              <w:t>Žák</w:t>
            </w:r>
          </w:p>
          <w:p w14:paraId="5E34736D" w14:textId="77777777" w:rsidR="00CD61EE" w:rsidRPr="00EB6613" w:rsidRDefault="00CD61EE" w:rsidP="00CD61EE">
            <w:pPr>
              <w:numPr>
                <w:ilvl w:val="0"/>
                <w:numId w:val="7"/>
              </w:numPr>
              <w:ind w:left="0" w:firstLine="0"/>
              <w:jc w:val="both"/>
              <w:rPr>
                <w:b/>
                <w:bCs/>
                <w:sz w:val="16"/>
                <w:szCs w:val="16"/>
              </w:rPr>
            </w:pPr>
            <w:r w:rsidRPr="00EB6613">
              <w:rPr>
                <w:b/>
                <w:bCs/>
                <w:sz w:val="16"/>
                <w:szCs w:val="16"/>
              </w:rPr>
              <w:t>rozumí souvislému projevu vyučujícího</w:t>
            </w:r>
          </w:p>
          <w:p w14:paraId="1D3D0234" w14:textId="77777777" w:rsidR="00CD61EE" w:rsidRPr="00EB6613" w:rsidRDefault="00CD61EE" w:rsidP="00CD61EE">
            <w:pPr>
              <w:jc w:val="both"/>
              <w:rPr>
                <w:b/>
                <w:bCs/>
                <w:sz w:val="16"/>
                <w:szCs w:val="16"/>
              </w:rPr>
            </w:pPr>
            <w:r w:rsidRPr="00EB6613">
              <w:rPr>
                <w:b/>
                <w:bCs/>
                <w:sz w:val="16"/>
                <w:szCs w:val="16"/>
              </w:rPr>
              <w:t>pronášenému v běžném hovorovém tempu i</w:t>
            </w:r>
          </w:p>
          <w:p w14:paraId="488A440E" w14:textId="77777777" w:rsidR="00CD61EE" w:rsidRPr="00EB6613" w:rsidRDefault="00CD61EE" w:rsidP="00CD61EE">
            <w:pPr>
              <w:jc w:val="both"/>
              <w:rPr>
                <w:b/>
                <w:bCs/>
                <w:sz w:val="16"/>
                <w:szCs w:val="16"/>
              </w:rPr>
            </w:pPr>
            <w:r w:rsidRPr="00EB6613">
              <w:rPr>
                <w:b/>
                <w:bCs/>
                <w:sz w:val="16"/>
                <w:szCs w:val="16"/>
              </w:rPr>
              <w:t>s méně pečlivou výslovností</w:t>
            </w:r>
          </w:p>
          <w:p w14:paraId="7B61ABA4" w14:textId="77777777" w:rsidR="00CD61EE" w:rsidRPr="00EB6613" w:rsidRDefault="00CD61EE" w:rsidP="00CD61EE">
            <w:pPr>
              <w:numPr>
                <w:ilvl w:val="0"/>
                <w:numId w:val="7"/>
              </w:numPr>
              <w:ind w:left="0" w:firstLine="0"/>
              <w:jc w:val="both"/>
              <w:rPr>
                <w:b/>
                <w:bCs/>
                <w:sz w:val="16"/>
                <w:szCs w:val="16"/>
              </w:rPr>
            </w:pPr>
            <w:r w:rsidRPr="00EB6613">
              <w:rPr>
                <w:b/>
                <w:bCs/>
                <w:sz w:val="16"/>
                <w:szCs w:val="16"/>
              </w:rPr>
              <w:t xml:space="preserve">dokáže vhodně, pohotově a správně </w:t>
            </w:r>
          </w:p>
          <w:p w14:paraId="6D02BB9F" w14:textId="77777777" w:rsidR="00CD61EE" w:rsidRPr="00EB6613" w:rsidRDefault="00CD61EE" w:rsidP="00CD61EE">
            <w:pPr>
              <w:jc w:val="both"/>
              <w:rPr>
                <w:b/>
                <w:bCs/>
                <w:sz w:val="16"/>
                <w:szCs w:val="16"/>
              </w:rPr>
            </w:pPr>
            <w:r w:rsidRPr="00EB6613">
              <w:rPr>
                <w:b/>
                <w:bCs/>
                <w:sz w:val="16"/>
                <w:szCs w:val="16"/>
              </w:rPr>
              <w:t>reagovat v běžných situacích života</w:t>
            </w:r>
          </w:p>
          <w:p w14:paraId="1CE4A525" w14:textId="77777777" w:rsidR="00CD61EE" w:rsidRPr="00EB6613" w:rsidRDefault="00CD61EE" w:rsidP="00CD61EE">
            <w:pPr>
              <w:numPr>
                <w:ilvl w:val="0"/>
                <w:numId w:val="7"/>
              </w:numPr>
              <w:ind w:left="0" w:firstLine="0"/>
              <w:jc w:val="both"/>
              <w:rPr>
                <w:b/>
                <w:bCs/>
                <w:sz w:val="16"/>
                <w:szCs w:val="16"/>
              </w:rPr>
            </w:pPr>
            <w:r w:rsidRPr="00EB6613">
              <w:rPr>
                <w:b/>
                <w:bCs/>
                <w:sz w:val="16"/>
                <w:szCs w:val="16"/>
              </w:rPr>
              <w:t xml:space="preserve">dovede sdělit hlavní myšlenky </w:t>
            </w:r>
          </w:p>
        </w:tc>
        <w:tc>
          <w:tcPr>
            <w:tcW w:w="1636" w:type="pct"/>
            <w:shd w:val="clear" w:color="auto" w:fill="auto"/>
          </w:tcPr>
          <w:p w14:paraId="0AA042F4" w14:textId="77777777" w:rsidR="00CD61EE" w:rsidRPr="00EB6613" w:rsidRDefault="00CD61EE" w:rsidP="00CD61EE">
            <w:pPr>
              <w:rPr>
                <w:rStyle w:val="Siln"/>
                <w:sz w:val="16"/>
                <w:szCs w:val="16"/>
              </w:rPr>
            </w:pPr>
            <w:r w:rsidRPr="00EB6613">
              <w:rPr>
                <w:rStyle w:val="Siln"/>
                <w:sz w:val="16"/>
                <w:szCs w:val="16"/>
              </w:rPr>
              <w:t>Žák</w:t>
            </w:r>
          </w:p>
          <w:p w14:paraId="41353B32" w14:textId="77777777" w:rsidR="00CD61EE" w:rsidRPr="00EB6613" w:rsidRDefault="00CD61EE" w:rsidP="00CD61EE">
            <w:pPr>
              <w:rPr>
                <w:b/>
                <w:bCs/>
                <w:sz w:val="16"/>
                <w:szCs w:val="16"/>
              </w:rPr>
            </w:pPr>
            <w:r w:rsidRPr="00EB6613">
              <w:rPr>
                <w:b/>
                <w:bCs/>
                <w:sz w:val="16"/>
                <w:szCs w:val="16"/>
              </w:rPr>
              <w:t>Popíše osoby</w:t>
            </w:r>
          </w:p>
          <w:p w14:paraId="322CBB9D" w14:textId="77777777" w:rsidR="00CD61EE" w:rsidRPr="00EB6613" w:rsidRDefault="00CD61EE" w:rsidP="00CD61EE">
            <w:pPr>
              <w:rPr>
                <w:b/>
                <w:bCs/>
                <w:sz w:val="16"/>
                <w:szCs w:val="16"/>
              </w:rPr>
            </w:pPr>
            <w:r w:rsidRPr="00EB6613">
              <w:rPr>
                <w:b/>
                <w:bCs/>
                <w:sz w:val="16"/>
                <w:szCs w:val="16"/>
              </w:rPr>
              <w:t>Rozumí textu kriminálního příběhu</w:t>
            </w:r>
          </w:p>
          <w:p w14:paraId="792656B1" w14:textId="77777777" w:rsidR="00CD61EE" w:rsidRPr="00EB6613" w:rsidRDefault="00CD61EE" w:rsidP="00CD61EE">
            <w:pPr>
              <w:rPr>
                <w:b/>
                <w:bCs/>
                <w:sz w:val="16"/>
                <w:szCs w:val="16"/>
              </w:rPr>
            </w:pPr>
            <w:r w:rsidRPr="00EB6613">
              <w:rPr>
                <w:b/>
                <w:bCs/>
                <w:sz w:val="16"/>
                <w:szCs w:val="16"/>
              </w:rPr>
              <w:t>Pojmenuje příslušenství domu, bytu</w:t>
            </w:r>
          </w:p>
          <w:p w14:paraId="4ED8AA47" w14:textId="77777777" w:rsidR="00CD61EE" w:rsidRPr="00EB6613" w:rsidRDefault="00CD61EE" w:rsidP="00CD61EE">
            <w:pPr>
              <w:rPr>
                <w:b/>
                <w:bCs/>
                <w:sz w:val="16"/>
                <w:szCs w:val="16"/>
              </w:rPr>
            </w:pPr>
            <w:r w:rsidRPr="00EB6613">
              <w:rPr>
                <w:b/>
                <w:bCs/>
                <w:sz w:val="16"/>
                <w:szCs w:val="16"/>
              </w:rPr>
              <w:t>Rezervuje si ubytování</w:t>
            </w:r>
          </w:p>
          <w:p w14:paraId="690947DF" w14:textId="77777777" w:rsidR="00CD61EE" w:rsidRPr="00EB6613" w:rsidRDefault="00CD61EE" w:rsidP="00CD61EE">
            <w:pPr>
              <w:rPr>
                <w:b/>
                <w:bCs/>
                <w:sz w:val="16"/>
                <w:szCs w:val="16"/>
              </w:rPr>
            </w:pPr>
            <w:r w:rsidRPr="00EB6613">
              <w:rPr>
                <w:b/>
                <w:bCs/>
                <w:sz w:val="16"/>
                <w:szCs w:val="16"/>
              </w:rPr>
              <w:t>Rozhovor s novinářem</w:t>
            </w:r>
          </w:p>
        </w:tc>
        <w:tc>
          <w:tcPr>
            <w:tcW w:w="1635" w:type="pct"/>
            <w:shd w:val="clear" w:color="auto" w:fill="auto"/>
          </w:tcPr>
          <w:p w14:paraId="24172D4D" w14:textId="77777777" w:rsidR="00CD61EE" w:rsidRPr="00EB6613" w:rsidRDefault="00CD61EE" w:rsidP="00CD61EE">
            <w:pPr>
              <w:rPr>
                <w:b/>
                <w:bCs/>
                <w:sz w:val="16"/>
                <w:szCs w:val="16"/>
              </w:rPr>
            </w:pPr>
            <w:r w:rsidRPr="00EB6613">
              <w:rPr>
                <w:b/>
                <w:bCs/>
                <w:sz w:val="16"/>
                <w:szCs w:val="16"/>
              </w:rPr>
              <w:t xml:space="preserve">Slovní zásoba: dům a zahrada, složená </w:t>
            </w:r>
            <w:proofErr w:type="spellStart"/>
            <w:r w:rsidRPr="00EB6613">
              <w:rPr>
                <w:b/>
                <w:bCs/>
                <w:sz w:val="16"/>
                <w:szCs w:val="16"/>
              </w:rPr>
              <w:t>podst</w:t>
            </w:r>
            <w:proofErr w:type="spellEnd"/>
            <w:r w:rsidRPr="00EB6613">
              <w:rPr>
                <w:b/>
                <w:bCs/>
                <w:sz w:val="16"/>
                <w:szCs w:val="16"/>
              </w:rPr>
              <w:t>. jména</w:t>
            </w:r>
          </w:p>
          <w:p w14:paraId="28319D0B" w14:textId="77777777" w:rsidR="00CD61EE" w:rsidRPr="00EB6613" w:rsidRDefault="00CD61EE" w:rsidP="00CD61EE">
            <w:pPr>
              <w:rPr>
                <w:b/>
                <w:bCs/>
                <w:sz w:val="16"/>
                <w:szCs w:val="16"/>
              </w:rPr>
            </w:pPr>
          </w:p>
          <w:p w14:paraId="12628012" w14:textId="77777777" w:rsidR="00CD61EE" w:rsidRPr="00EB6613" w:rsidRDefault="00CD61EE" w:rsidP="00CD61EE">
            <w:pPr>
              <w:rPr>
                <w:b/>
                <w:bCs/>
              </w:rPr>
            </w:pPr>
            <w:r w:rsidRPr="00EB6613">
              <w:rPr>
                <w:b/>
                <w:bCs/>
                <w:sz w:val="16"/>
                <w:szCs w:val="16"/>
              </w:rPr>
              <w:t>Gramatika: vyjádření jistoty, nepřímá řeč a otázka</w:t>
            </w:r>
          </w:p>
        </w:tc>
      </w:tr>
      <w:tr w:rsidR="00CD61EE" w14:paraId="2DDB23ED" w14:textId="77777777" w:rsidTr="000B643E">
        <w:trPr>
          <w:trHeight w:val="1293"/>
        </w:trPr>
        <w:tc>
          <w:tcPr>
            <w:tcW w:w="1729" w:type="pct"/>
            <w:shd w:val="clear" w:color="auto" w:fill="auto"/>
          </w:tcPr>
          <w:p w14:paraId="63B395B0" w14:textId="77777777" w:rsidR="00CD61EE" w:rsidRPr="00EB6613" w:rsidRDefault="00CD61EE" w:rsidP="00CD61EE">
            <w:pPr>
              <w:numPr>
                <w:ilvl w:val="0"/>
                <w:numId w:val="7"/>
              </w:numPr>
              <w:ind w:left="0" w:firstLine="0"/>
              <w:jc w:val="both"/>
              <w:rPr>
                <w:b/>
                <w:bCs/>
                <w:sz w:val="16"/>
                <w:szCs w:val="16"/>
              </w:rPr>
            </w:pPr>
            <w:r w:rsidRPr="00EB6613">
              <w:rPr>
                <w:b/>
                <w:bCs/>
                <w:sz w:val="16"/>
                <w:szCs w:val="16"/>
              </w:rPr>
              <w:t xml:space="preserve">dokáže vhodně, pohotově a správně </w:t>
            </w:r>
          </w:p>
          <w:p w14:paraId="7B82700E" w14:textId="77777777" w:rsidR="00CD61EE" w:rsidRPr="00EB6613" w:rsidRDefault="00CD61EE" w:rsidP="00CD61EE">
            <w:pPr>
              <w:jc w:val="both"/>
              <w:rPr>
                <w:b/>
                <w:bCs/>
                <w:sz w:val="16"/>
                <w:szCs w:val="16"/>
              </w:rPr>
            </w:pPr>
            <w:r w:rsidRPr="00EB6613">
              <w:rPr>
                <w:b/>
                <w:bCs/>
                <w:sz w:val="16"/>
                <w:szCs w:val="16"/>
              </w:rPr>
              <w:t>reagovat v běžných situacích života</w:t>
            </w:r>
          </w:p>
          <w:p w14:paraId="5611B13C" w14:textId="77777777" w:rsidR="00CD61EE" w:rsidRPr="00EB6613" w:rsidRDefault="00CD61EE" w:rsidP="00CD61EE">
            <w:pPr>
              <w:numPr>
                <w:ilvl w:val="0"/>
                <w:numId w:val="7"/>
              </w:numPr>
              <w:ind w:left="0" w:firstLine="0"/>
              <w:jc w:val="both"/>
              <w:rPr>
                <w:b/>
                <w:bCs/>
                <w:sz w:val="16"/>
                <w:szCs w:val="16"/>
              </w:rPr>
            </w:pPr>
            <w:r w:rsidRPr="00EB6613">
              <w:rPr>
                <w:b/>
                <w:bCs/>
                <w:sz w:val="16"/>
                <w:szCs w:val="16"/>
              </w:rPr>
              <w:t>dovede sdělit hlavní myšlenky z delšího</w:t>
            </w:r>
          </w:p>
          <w:p w14:paraId="7FC93737" w14:textId="77777777" w:rsidR="00CD61EE" w:rsidRPr="00EB6613" w:rsidRDefault="00CD61EE" w:rsidP="00CD61EE">
            <w:pPr>
              <w:jc w:val="both"/>
              <w:rPr>
                <w:b/>
                <w:bCs/>
                <w:sz w:val="16"/>
                <w:szCs w:val="16"/>
              </w:rPr>
            </w:pPr>
            <w:r w:rsidRPr="00EB6613">
              <w:rPr>
                <w:b/>
                <w:bCs/>
                <w:sz w:val="16"/>
                <w:szCs w:val="16"/>
              </w:rPr>
              <w:t>vyslechnutého či přečteného textu</w:t>
            </w:r>
          </w:p>
          <w:p w14:paraId="655832D0" w14:textId="77777777" w:rsidR="00CD61EE" w:rsidRPr="00EB6613" w:rsidRDefault="00CD61EE" w:rsidP="00CD61EE">
            <w:pPr>
              <w:numPr>
                <w:ilvl w:val="0"/>
                <w:numId w:val="7"/>
              </w:numPr>
              <w:ind w:left="0" w:firstLine="0"/>
              <w:jc w:val="both"/>
              <w:rPr>
                <w:b/>
                <w:bCs/>
                <w:sz w:val="16"/>
                <w:szCs w:val="16"/>
              </w:rPr>
            </w:pPr>
            <w:r w:rsidRPr="00EB6613">
              <w:rPr>
                <w:b/>
                <w:bCs/>
                <w:sz w:val="16"/>
                <w:szCs w:val="16"/>
              </w:rPr>
              <w:t>dokáže volně reprodukovat</w:t>
            </w:r>
          </w:p>
          <w:p w14:paraId="03A23CE5" w14:textId="77777777" w:rsidR="00CD61EE" w:rsidRPr="00EB6613" w:rsidRDefault="00CD61EE" w:rsidP="00CD61EE">
            <w:pPr>
              <w:numPr>
                <w:ilvl w:val="0"/>
                <w:numId w:val="7"/>
              </w:numPr>
              <w:ind w:left="0" w:firstLine="0"/>
              <w:jc w:val="both"/>
              <w:rPr>
                <w:b/>
                <w:bCs/>
                <w:sz w:val="16"/>
                <w:szCs w:val="16"/>
              </w:rPr>
            </w:pPr>
            <w:r w:rsidRPr="00EB6613">
              <w:rPr>
                <w:b/>
                <w:bCs/>
                <w:sz w:val="16"/>
                <w:szCs w:val="16"/>
              </w:rPr>
              <w:t>umí souvisle hovořit</w:t>
            </w:r>
          </w:p>
          <w:p w14:paraId="0206BCD1" w14:textId="77777777" w:rsidR="00CD61EE" w:rsidRPr="00EB6613" w:rsidRDefault="00CD61EE" w:rsidP="00CD61E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636" w:type="pct"/>
            <w:shd w:val="clear" w:color="auto" w:fill="auto"/>
          </w:tcPr>
          <w:p w14:paraId="57864410" w14:textId="77777777" w:rsidR="00CD61EE" w:rsidRPr="00EB6613" w:rsidRDefault="00CD61EE" w:rsidP="00CD61EE">
            <w:pPr>
              <w:rPr>
                <w:sz w:val="16"/>
                <w:szCs w:val="16"/>
              </w:rPr>
            </w:pPr>
          </w:p>
          <w:p w14:paraId="54EE051C" w14:textId="77777777" w:rsidR="00CD61EE" w:rsidRPr="00EB6613" w:rsidRDefault="00CD61EE" w:rsidP="00CD61EE">
            <w:pPr>
              <w:rPr>
                <w:b/>
                <w:sz w:val="16"/>
                <w:szCs w:val="16"/>
              </w:rPr>
            </w:pPr>
            <w:r w:rsidRPr="00EB6613">
              <w:rPr>
                <w:b/>
                <w:sz w:val="16"/>
                <w:szCs w:val="16"/>
              </w:rPr>
              <w:t>Popíše citový vtah mezi hochem a dívkou</w:t>
            </w:r>
          </w:p>
          <w:p w14:paraId="4A46F836" w14:textId="77777777" w:rsidR="00CD61EE" w:rsidRPr="00EB6613" w:rsidRDefault="00CD61EE" w:rsidP="00CD61EE">
            <w:pPr>
              <w:rPr>
                <w:b/>
                <w:sz w:val="16"/>
                <w:szCs w:val="16"/>
              </w:rPr>
            </w:pPr>
            <w:r w:rsidRPr="00EB6613">
              <w:rPr>
                <w:b/>
                <w:sz w:val="16"/>
                <w:szCs w:val="16"/>
              </w:rPr>
              <w:t>Porozumí obsahu básně</w:t>
            </w:r>
          </w:p>
          <w:p w14:paraId="1FACFED2" w14:textId="77777777" w:rsidR="00CD61EE" w:rsidRPr="00EB6613" w:rsidRDefault="00CD61EE" w:rsidP="00CD61EE">
            <w:pPr>
              <w:rPr>
                <w:b/>
                <w:sz w:val="16"/>
                <w:szCs w:val="16"/>
              </w:rPr>
            </w:pPr>
            <w:r w:rsidRPr="00EB6613">
              <w:rPr>
                <w:b/>
                <w:sz w:val="16"/>
                <w:szCs w:val="16"/>
              </w:rPr>
              <w:t>V rozhovoru dvou lidí rozpozná, jaký je mezi nimi vztah</w:t>
            </w:r>
          </w:p>
          <w:p w14:paraId="4AB8718A" w14:textId="77777777" w:rsidR="00CD61EE" w:rsidRPr="00EB6613" w:rsidRDefault="00CD61EE" w:rsidP="00CD61EE">
            <w:pPr>
              <w:rPr>
                <w:b/>
                <w:sz w:val="16"/>
                <w:szCs w:val="16"/>
              </w:rPr>
            </w:pPr>
            <w:r w:rsidRPr="00EB6613">
              <w:rPr>
                <w:b/>
                <w:sz w:val="16"/>
                <w:szCs w:val="16"/>
              </w:rPr>
              <w:t>Vypráví o seznámení</w:t>
            </w:r>
          </w:p>
          <w:p w14:paraId="20E89E44" w14:textId="77777777" w:rsidR="00CD61EE" w:rsidRPr="00EB6613" w:rsidRDefault="00CD61EE" w:rsidP="00CD61EE">
            <w:pPr>
              <w:rPr>
                <w:b/>
                <w:sz w:val="16"/>
                <w:szCs w:val="16"/>
              </w:rPr>
            </w:pPr>
            <w:r w:rsidRPr="00EB6613">
              <w:rPr>
                <w:b/>
                <w:sz w:val="16"/>
                <w:szCs w:val="16"/>
              </w:rPr>
              <w:t>Vyjádří názor na vztahy přes internet</w:t>
            </w:r>
          </w:p>
        </w:tc>
        <w:tc>
          <w:tcPr>
            <w:tcW w:w="1635" w:type="pct"/>
            <w:shd w:val="clear" w:color="auto" w:fill="auto"/>
          </w:tcPr>
          <w:p w14:paraId="170C5618" w14:textId="77777777" w:rsidR="00CD61EE" w:rsidRDefault="00CD61EE" w:rsidP="00CD61EE">
            <w:pPr>
              <w:jc w:val="both"/>
            </w:pPr>
          </w:p>
          <w:p w14:paraId="4F4FA3D2" w14:textId="77777777" w:rsidR="00CD61EE" w:rsidRPr="00EB6613" w:rsidRDefault="00CD61EE" w:rsidP="00CD61EE">
            <w:pPr>
              <w:jc w:val="both"/>
              <w:rPr>
                <w:b/>
                <w:sz w:val="16"/>
                <w:szCs w:val="16"/>
              </w:rPr>
            </w:pPr>
            <w:r w:rsidRPr="00EB6613">
              <w:rPr>
                <w:b/>
                <w:sz w:val="16"/>
                <w:szCs w:val="16"/>
              </w:rPr>
              <w:t>Slovní zásoba: schůzky a vztahy, časové výrazy</w:t>
            </w:r>
          </w:p>
          <w:p w14:paraId="3D4C859B" w14:textId="77777777" w:rsidR="00CD61EE" w:rsidRPr="00EB6613" w:rsidRDefault="00CD61EE" w:rsidP="00CD61EE">
            <w:pPr>
              <w:jc w:val="both"/>
              <w:rPr>
                <w:b/>
                <w:sz w:val="16"/>
                <w:szCs w:val="16"/>
              </w:rPr>
            </w:pPr>
          </w:p>
          <w:p w14:paraId="3BAE6EBD" w14:textId="77777777" w:rsidR="00CD61EE" w:rsidRPr="00EB6613" w:rsidRDefault="00CD61EE" w:rsidP="00CD61EE">
            <w:pPr>
              <w:jc w:val="both"/>
              <w:rPr>
                <w:b/>
                <w:sz w:val="16"/>
                <w:szCs w:val="16"/>
              </w:rPr>
            </w:pPr>
            <w:r w:rsidRPr="00EB6613">
              <w:rPr>
                <w:b/>
                <w:sz w:val="16"/>
                <w:szCs w:val="16"/>
              </w:rPr>
              <w:t>Gramatika: stupňování adjektiv a adverbií, druhý kondicionál, přací věty</w:t>
            </w:r>
          </w:p>
        </w:tc>
      </w:tr>
      <w:tr w:rsidR="00CD61EE" w14:paraId="42A9FED6" w14:textId="77777777" w:rsidTr="00C263C2">
        <w:trPr>
          <w:trHeight w:val="2116"/>
        </w:trPr>
        <w:tc>
          <w:tcPr>
            <w:tcW w:w="1729" w:type="pct"/>
            <w:shd w:val="clear" w:color="auto" w:fill="auto"/>
          </w:tcPr>
          <w:p w14:paraId="4AFDF7B7" w14:textId="77777777" w:rsidR="00CD61EE" w:rsidRDefault="00CD61EE" w:rsidP="00CD61EE">
            <w:pPr>
              <w:jc w:val="both"/>
            </w:pPr>
          </w:p>
          <w:p w14:paraId="0C14FF4D" w14:textId="77777777" w:rsidR="00CD61EE" w:rsidRPr="00EB6613" w:rsidRDefault="00CD61EE" w:rsidP="00CD61EE">
            <w:pPr>
              <w:rPr>
                <w:b/>
                <w:sz w:val="16"/>
                <w:szCs w:val="16"/>
              </w:rPr>
            </w:pPr>
            <w:r w:rsidRPr="00EB6613">
              <w:rPr>
                <w:b/>
                <w:sz w:val="16"/>
                <w:szCs w:val="16"/>
              </w:rPr>
              <w:t xml:space="preserve">- Žák </w:t>
            </w:r>
          </w:p>
          <w:p w14:paraId="1C92DBF5" w14:textId="77777777" w:rsidR="00CD61EE" w:rsidRPr="00EB6613" w:rsidRDefault="00CD61EE" w:rsidP="00CD61EE">
            <w:pPr>
              <w:rPr>
                <w:b/>
                <w:sz w:val="16"/>
                <w:szCs w:val="16"/>
              </w:rPr>
            </w:pPr>
          </w:p>
          <w:p w14:paraId="490CF535" w14:textId="77777777" w:rsidR="00CD61EE" w:rsidRPr="00EB6613" w:rsidRDefault="00CD61EE" w:rsidP="00CD61EE">
            <w:pPr>
              <w:rPr>
                <w:b/>
                <w:sz w:val="16"/>
                <w:szCs w:val="16"/>
              </w:rPr>
            </w:pPr>
            <w:r w:rsidRPr="00EB6613">
              <w:rPr>
                <w:b/>
                <w:sz w:val="16"/>
                <w:szCs w:val="16"/>
              </w:rPr>
              <w:t xml:space="preserve">-je schopen  aktivně  se zúčastnit diskuze, </w:t>
            </w:r>
          </w:p>
          <w:p w14:paraId="1127DCBB" w14:textId="77777777" w:rsidR="00CD61EE" w:rsidRPr="00EB6613" w:rsidRDefault="00CD61EE" w:rsidP="00CD61EE">
            <w:pPr>
              <w:rPr>
                <w:b/>
                <w:sz w:val="16"/>
                <w:szCs w:val="16"/>
              </w:rPr>
            </w:pPr>
            <w:r w:rsidRPr="00EB6613">
              <w:rPr>
                <w:b/>
                <w:sz w:val="16"/>
                <w:szCs w:val="16"/>
              </w:rPr>
              <w:t>vyjádřit své názory</w:t>
            </w:r>
          </w:p>
          <w:p w14:paraId="414BA9AE" w14:textId="77777777" w:rsidR="00CD61EE" w:rsidRPr="00EB6613" w:rsidRDefault="00CD61EE" w:rsidP="00CD61EE">
            <w:pPr>
              <w:rPr>
                <w:b/>
                <w:sz w:val="16"/>
                <w:szCs w:val="16"/>
              </w:rPr>
            </w:pPr>
            <w:r w:rsidRPr="00EB6613">
              <w:rPr>
                <w:b/>
                <w:sz w:val="16"/>
                <w:szCs w:val="16"/>
              </w:rPr>
              <w:t>-čte s porozuměním přiměřeně náročné</w:t>
            </w:r>
          </w:p>
          <w:p w14:paraId="0EB95773" w14:textId="77777777" w:rsidR="00CD61EE" w:rsidRPr="00EB6613" w:rsidRDefault="00CD61EE" w:rsidP="00CD61EE">
            <w:pPr>
              <w:rPr>
                <w:b/>
                <w:sz w:val="16"/>
                <w:szCs w:val="16"/>
              </w:rPr>
            </w:pPr>
            <w:r w:rsidRPr="00EB6613">
              <w:rPr>
                <w:b/>
                <w:sz w:val="16"/>
                <w:szCs w:val="16"/>
              </w:rPr>
              <w:t>všeobecně či odborně orientované texty</w:t>
            </w:r>
          </w:p>
          <w:p w14:paraId="775C8514" w14:textId="77777777" w:rsidR="00CD61EE" w:rsidRPr="00EB6613" w:rsidRDefault="00CD61EE" w:rsidP="00CD61EE">
            <w:pPr>
              <w:rPr>
                <w:b/>
                <w:sz w:val="16"/>
                <w:szCs w:val="16"/>
              </w:rPr>
            </w:pPr>
            <w:r w:rsidRPr="00EB6613">
              <w:rPr>
                <w:b/>
                <w:sz w:val="16"/>
                <w:szCs w:val="16"/>
              </w:rPr>
              <w:t>-dovede vyplnit dotazník, připravit anketu,</w:t>
            </w:r>
          </w:p>
          <w:p w14:paraId="336A5A36" w14:textId="77777777" w:rsidR="00CD61EE" w:rsidRPr="00EB6613" w:rsidRDefault="00CD61EE" w:rsidP="00CD61EE">
            <w:pPr>
              <w:rPr>
                <w:b/>
                <w:sz w:val="16"/>
                <w:szCs w:val="16"/>
              </w:rPr>
            </w:pPr>
            <w:r w:rsidRPr="00EB6613">
              <w:rPr>
                <w:b/>
                <w:sz w:val="16"/>
                <w:szCs w:val="16"/>
              </w:rPr>
              <w:t>Interview apod.,</w:t>
            </w:r>
          </w:p>
          <w:p w14:paraId="12138C88" w14:textId="77777777" w:rsidR="00CD61EE" w:rsidRPr="00EB6613" w:rsidRDefault="00CD61EE" w:rsidP="00CD61EE">
            <w:pPr>
              <w:rPr>
                <w:b/>
                <w:sz w:val="16"/>
                <w:szCs w:val="16"/>
              </w:rPr>
            </w:pPr>
            <w:r w:rsidRPr="00EB6613">
              <w:rPr>
                <w:b/>
                <w:sz w:val="16"/>
                <w:szCs w:val="16"/>
              </w:rPr>
              <w:t>-dovede využívat výkladový slovník</w:t>
            </w:r>
          </w:p>
          <w:p w14:paraId="1302F8C1" w14:textId="77777777" w:rsidR="00CD61EE" w:rsidRPr="00EB6613" w:rsidRDefault="00CD61EE" w:rsidP="00CD61EE">
            <w:pPr>
              <w:jc w:val="both"/>
              <w:rPr>
                <w:sz w:val="16"/>
                <w:szCs w:val="16"/>
              </w:rPr>
            </w:pPr>
            <w:r w:rsidRPr="00EB6613">
              <w:rPr>
                <w:sz w:val="16"/>
                <w:szCs w:val="16"/>
              </w:rPr>
              <w:t xml:space="preserve"> </w:t>
            </w:r>
          </w:p>
        </w:tc>
        <w:tc>
          <w:tcPr>
            <w:tcW w:w="1636" w:type="pct"/>
            <w:shd w:val="clear" w:color="auto" w:fill="auto"/>
          </w:tcPr>
          <w:p w14:paraId="740DB231" w14:textId="77777777" w:rsidR="00CD61EE" w:rsidRPr="00EB6613" w:rsidRDefault="00CD61EE" w:rsidP="00CD61EE">
            <w:pPr>
              <w:jc w:val="both"/>
              <w:rPr>
                <w:sz w:val="16"/>
                <w:szCs w:val="16"/>
              </w:rPr>
            </w:pPr>
          </w:p>
          <w:p w14:paraId="4C79F6D7" w14:textId="77777777" w:rsidR="00CD61EE" w:rsidRPr="00EB6613" w:rsidRDefault="00CD61EE" w:rsidP="00CD61EE">
            <w:pPr>
              <w:jc w:val="both"/>
              <w:rPr>
                <w:b/>
                <w:sz w:val="16"/>
                <w:szCs w:val="16"/>
              </w:rPr>
            </w:pPr>
            <w:r w:rsidRPr="00EB6613">
              <w:rPr>
                <w:b/>
                <w:sz w:val="16"/>
                <w:szCs w:val="16"/>
              </w:rPr>
              <w:t>rozumí příběhu o cestování</w:t>
            </w:r>
          </w:p>
          <w:p w14:paraId="7DFF6573" w14:textId="77777777" w:rsidR="00CD61EE" w:rsidRPr="00EB6613" w:rsidRDefault="00CD61EE" w:rsidP="00CD61EE">
            <w:pPr>
              <w:jc w:val="both"/>
              <w:rPr>
                <w:b/>
                <w:sz w:val="16"/>
                <w:szCs w:val="16"/>
              </w:rPr>
            </w:pPr>
            <w:r w:rsidRPr="00EB6613">
              <w:rPr>
                <w:b/>
                <w:sz w:val="16"/>
                <w:szCs w:val="16"/>
              </w:rPr>
              <w:t>rozliší, v jaké situaci spojené s cestováním, se mluvčí nacházejí</w:t>
            </w:r>
          </w:p>
          <w:p w14:paraId="49E3FAB1" w14:textId="77777777" w:rsidR="00CD61EE" w:rsidRPr="00EB6613" w:rsidRDefault="00CD61EE" w:rsidP="00CD61EE">
            <w:pPr>
              <w:jc w:val="both"/>
              <w:rPr>
                <w:b/>
                <w:sz w:val="16"/>
                <w:szCs w:val="16"/>
              </w:rPr>
            </w:pPr>
            <w:r w:rsidRPr="00EB6613">
              <w:rPr>
                <w:b/>
                <w:sz w:val="16"/>
                <w:szCs w:val="16"/>
              </w:rPr>
              <w:t>charakterizuje výhody a nevýhody cestování</w:t>
            </w:r>
          </w:p>
          <w:p w14:paraId="4A153357" w14:textId="77777777" w:rsidR="00CD61EE" w:rsidRPr="00EB6613" w:rsidRDefault="00CD61EE" w:rsidP="00CD61EE">
            <w:pPr>
              <w:jc w:val="both"/>
              <w:rPr>
                <w:b/>
                <w:sz w:val="16"/>
                <w:szCs w:val="16"/>
              </w:rPr>
            </w:pPr>
            <w:r w:rsidRPr="00EB6613">
              <w:rPr>
                <w:b/>
                <w:sz w:val="16"/>
                <w:szCs w:val="16"/>
              </w:rPr>
              <w:t>napíše pozdrav z dovolené</w:t>
            </w:r>
          </w:p>
        </w:tc>
        <w:tc>
          <w:tcPr>
            <w:tcW w:w="1635" w:type="pct"/>
            <w:shd w:val="clear" w:color="auto" w:fill="auto"/>
          </w:tcPr>
          <w:p w14:paraId="2A5F5EAF" w14:textId="77777777" w:rsidR="00CD61EE" w:rsidRPr="00EB6613" w:rsidRDefault="00CD61EE" w:rsidP="00CD61EE">
            <w:pPr>
              <w:rPr>
                <w:sz w:val="16"/>
                <w:szCs w:val="16"/>
              </w:rPr>
            </w:pPr>
          </w:p>
          <w:p w14:paraId="27C01D64" w14:textId="77777777" w:rsidR="00CD61EE" w:rsidRPr="00EB6613" w:rsidRDefault="00CD61EE" w:rsidP="00CD61EE">
            <w:pPr>
              <w:rPr>
                <w:b/>
                <w:sz w:val="16"/>
                <w:szCs w:val="16"/>
              </w:rPr>
            </w:pPr>
            <w:r w:rsidRPr="00EB6613">
              <w:rPr>
                <w:b/>
                <w:sz w:val="16"/>
                <w:szCs w:val="16"/>
              </w:rPr>
              <w:t>Slovní zásoba: cestování, doprava, dovolená</w:t>
            </w:r>
          </w:p>
          <w:p w14:paraId="1034598D" w14:textId="77777777" w:rsidR="00CD61EE" w:rsidRPr="00EB6613" w:rsidRDefault="00CD61EE" w:rsidP="00CD61EE">
            <w:pPr>
              <w:rPr>
                <w:b/>
                <w:sz w:val="16"/>
                <w:szCs w:val="16"/>
              </w:rPr>
            </w:pPr>
          </w:p>
          <w:p w14:paraId="435C2FFE" w14:textId="77777777" w:rsidR="00CD61EE" w:rsidRPr="00EB6613" w:rsidRDefault="00CD61EE" w:rsidP="00CD61EE">
            <w:pPr>
              <w:rPr>
                <w:b/>
                <w:sz w:val="16"/>
                <w:szCs w:val="16"/>
              </w:rPr>
            </w:pPr>
            <w:r w:rsidRPr="00EB6613">
              <w:rPr>
                <w:b/>
                <w:sz w:val="16"/>
                <w:szCs w:val="16"/>
              </w:rPr>
              <w:t>Gramatika: trpný rod, neurčitá zájmena</w:t>
            </w:r>
          </w:p>
        </w:tc>
      </w:tr>
      <w:tr w:rsidR="00CD61EE" w14:paraId="505999E7" w14:textId="77777777" w:rsidTr="0022584B">
        <w:trPr>
          <w:trHeight w:val="1012"/>
        </w:trPr>
        <w:tc>
          <w:tcPr>
            <w:tcW w:w="1729" w:type="pct"/>
            <w:shd w:val="clear" w:color="auto" w:fill="auto"/>
          </w:tcPr>
          <w:p w14:paraId="0EA2303C" w14:textId="77777777" w:rsidR="00CD61EE" w:rsidRDefault="00CD61EE" w:rsidP="00CD61EE">
            <w:pPr>
              <w:jc w:val="both"/>
            </w:pPr>
          </w:p>
          <w:p w14:paraId="7F213520" w14:textId="77777777" w:rsidR="00CD61EE" w:rsidRPr="00EB6613" w:rsidRDefault="00CD61EE" w:rsidP="00CD61EE">
            <w:pPr>
              <w:rPr>
                <w:b/>
                <w:sz w:val="16"/>
              </w:rPr>
            </w:pPr>
            <w:r w:rsidRPr="00EB6613">
              <w:rPr>
                <w:b/>
                <w:sz w:val="16"/>
              </w:rPr>
              <w:t>Žák</w:t>
            </w:r>
          </w:p>
          <w:p w14:paraId="380009D5" w14:textId="77777777" w:rsidR="00CD61EE" w:rsidRPr="00EB6613" w:rsidRDefault="00CD61EE" w:rsidP="00CD61EE">
            <w:pPr>
              <w:rPr>
                <w:b/>
                <w:sz w:val="16"/>
                <w:szCs w:val="16"/>
              </w:rPr>
            </w:pPr>
            <w:r w:rsidRPr="00EB6613">
              <w:rPr>
                <w:b/>
                <w:sz w:val="16"/>
                <w:szCs w:val="16"/>
              </w:rPr>
              <w:t xml:space="preserve">-dovede sestavit neformální i </w:t>
            </w:r>
          </w:p>
          <w:p w14:paraId="7485F7EF" w14:textId="77777777" w:rsidR="00CD61EE" w:rsidRPr="00EB6613" w:rsidRDefault="00CD61EE" w:rsidP="00CD61EE">
            <w:pPr>
              <w:rPr>
                <w:b/>
                <w:sz w:val="16"/>
                <w:szCs w:val="16"/>
              </w:rPr>
            </w:pPr>
            <w:r w:rsidRPr="00EB6613">
              <w:rPr>
                <w:b/>
                <w:sz w:val="16"/>
                <w:szCs w:val="16"/>
              </w:rPr>
              <w:t>složitější formální dopis i jiná písemná sdělení</w:t>
            </w:r>
          </w:p>
          <w:p w14:paraId="52857792" w14:textId="77777777" w:rsidR="00CD61EE" w:rsidRPr="00EB6613" w:rsidRDefault="00CD61EE" w:rsidP="00CD61EE">
            <w:pPr>
              <w:jc w:val="both"/>
              <w:rPr>
                <w:sz w:val="16"/>
                <w:szCs w:val="16"/>
              </w:rPr>
            </w:pPr>
            <w:r w:rsidRPr="00EB6613">
              <w:rPr>
                <w:b/>
                <w:sz w:val="16"/>
                <w:szCs w:val="16"/>
              </w:rPr>
              <w:t>-umí souvisle hovořit v rámci probraných tematických okruhů</w:t>
            </w:r>
            <w:r w:rsidRPr="00EB6613">
              <w:rPr>
                <w:sz w:val="16"/>
                <w:szCs w:val="16"/>
              </w:rPr>
              <w:t xml:space="preserve"> </w:t>
            </w:r>
          </w:p>
        </w:tc>
        <w:tc>
          <w:tcPr>
            <w:tcW w:w="1636" w:type="pct"/>
            <w:shd w:val="clear" w:color="auto" w:fill="auto"/>
          </w:tcPr>
          <w:p w14:paraId="6548FDAB" w14:textId="77777777" w:rsidR="00CD61EE" w:rsidRPr="00EB6613" w:rsidRDefault="00CD61EE" w:rsidP="00CD61EE">
            <w:pPr>
              <w:rPr>
                <w:sz w:val="16"/>
                <w:szCs w:val="16"/>
              </w:rPr>
            </w:pPr>
          </w:p>
          <w:p w14:paraId="3C387CF6" w14:textId="77777777" w:rsidR="00CD61EE" w:rsidRPr="00EB6613" w:rsidRDefault="00CD61EE" w:rsidP="00CD61EE">
            <w:pPr>
              <w:jc w:val="both"/>
              <w:rPr>
                <w:b/>
                <w:sz w:val="16"/>
                <w:szCs w:val="16"/>
              </w:rPr>
            </w:pPr>
            <w:r w:rsidRPr="00EB6613">
              <w:rPr>
                <w:b/>
                <w:sz w:val="16"/>
                <w:szCs w:val="16"/>
              </w:rPr>
              <w:t>Pochopí myšlenku ze sci-fi románu</w:t>
            </w:r>
          </w:p>
          <w:p w14:paraId="5E1EBC29" w14:textId="77777777" w:rsidR="00CD61EE" w:rsidRPr="00EB6613" w:rsidRDefault="00CD61EE" w:rsidP="00CD61EE">
            <w:pPr>
              <w:jc w:val="both"/>
              <w:rPr>
                <w:b/>
                <w:sz w:val="16"/>
                <w:szCs w:val="16"/>
              </w:rPr>
            </w:pPr>
            <w:r w:rsidRPr="00EB6613">
              <w:rPr>
                <w:b/>
                <w:sz w:val="16"/>
                <w:szCs w:val="16"/>
              </w:rPr>
              <w:t>Správně formuluje služby nebo činnosti</w:t>
            </w:r>
          </w:p>
          <w:p w14:paraId="5C256615" w14:textId="77777777" w:rsidR="00CD61EE" w:rsidRPr="00EB6613" w:rsidRDefault="00CD61EE" w:rsidP="00CD61EE">
            <w:pPr>
              <w:jc w:val="both"/>
              <w:rPr>
                <w:b/>
                <w:sz w:val="16"/>
                <w:szCs w:val="16"/>
              </w:rPr>
            </w:pPr>
            <w:r w:rsidRPr="00EB6613">
              <w:rPr>
                <w:b/>
                <w:sz w:val="16"/>
                <w:szCs w:val="16"/>
              </w:rPr>
              <w:t>Umí napsat inzerát a reklamu</w:t>
            </w:r>
          </w:p>
          <w:p w14:paraId="21CA10C4" w14:textId="77777777" w:rsidR="00CD61EE" w:rsidRPr="00EB6613" w:rsidRDefault="00CD61EE" w:rsidP="00CD61EE">
            <w:pPr>
              <w:jc w:val="both"/>
              <w:rPr>
                <w:b/>
                <w:sz w:val="16"/>
                <w:szCs w:val="16"/>
              </w:rPr>
            </w:pPr>
            <w:r w:rsidRPr="00EB6613">
              <w:rPr>
                <w:b/>
                <w:sz w:val="16"/>
                <w:szCs w:val="16"/>
              </w:rPr>
              <w:t>Zeptá se kamaráda „Co by dělal, kdyby“</w:t>
            </w:r>
          </w:p>
        </w:tc>
        <w:tc>
          <w:tcPr>
            <w:tcW w:w="1635" w:type="pct"/>
            <w:shd w:val="clear" w:color="auto" w:fill="auto"/>
          </w:tcPr>
          <w:p w14:paraId="5FF20093" w14:textId="77777777" w:rsidR="00CD61EE" w:rsidRPr="00EB6613" w:rsidRDefault="00CD61EE" w:rsidP="00CD61EE">
            <w:pPr>
              <w:rPr>
                <w:bCs/>
                <w:sz w:val="16"/>
                <w:szCs w:val="16"/>
              </w:rPr>
            </w:pPr>
          </w:p>
          <w:p w14:paraId="620CEB48" w14:textId="77777777" w:rsidR="00CD61EE" w:rsidRPr="00EB6613" w:rsidRDefault="00CD61EE" w:rsidP="00CD61EE">
            <w:pPr>
              <w:jc w:val="both"/>
              <w:rPr>
                <w:b/>
                <w:sz w:val="16"/>
                <w:szCs w:val="16"/>
              </w:rPr>
            </w:pPr>
            <w:r w:rsidRPr="00EB6613">
              <w:rPr>
                <w:b/>
                <w:sz w:val="16"/>
                <w:szCs w:val="16"/>
              </w:rPr>
              <w:t>Slovní zásoba: peníze a platby, malá a velká čísla</w:t>
            </w:r>
          </w:p>
          <w:p w14:paraId="24AB07DE" w14:textId="77777777" w:rsidR="00CD61EE" w:rsidRPr="00EB6613" w:rsidRDefault="00CD61EE" w:rsidP="00CD61EE">
            <w:pPr>
              <w:jc w:val="both"/>
              <w:rPr>
                <w:b/>
                <w:sz w:val="16"/>
                <w:szCs w:val="16"/>
              </w:rPr>
            </w:pPr>
            <w:r w:rsidRPr="00EB6613">
              <w:rPr>
                <w:b/>
                <w:sz w:val="16"/>
                <w:szCs w:val="16"/>
              </w:rPr>
              <w:t xml:space="preserve"> Gramatika: zvratná zájmena, třetí kondicionál, účelové věty</w:t>
            </w:r>
          </w:p>
        </w:tc>
      </w:tr>
      <w:tr w:rsidR="00461476" w14:paraId="14F9C9D3" w14:textId="77777777" w:rsidTr="00CD61EE">
        <w:tc>
          <w:tcPr>
            <w:tcW w:w="1729" w:type="pct"/>
            <w:shd w:val="clear" w:color="auto" w:fill="auto"/>
          </w:tcPr>
          <w:p w14:paraId="18720CFC" w14:textId="77777777" w:rsidR="00461476" w:rsidRDefault="00461476" w:rsidP="00CD61EE">
            <w:pPr>
              <w:jc w:val="both"/>
            </w:pPr>
          </w:p>
          <w:p w14:paraId="6A68DFC2" w14:textId="77777777" w:rsidR="00461476" w:rsidRPr="00EB6613" w:rsidRDefault="00461476" w:rsidP="00CD61EE">
            <w:pPr>
              <w:rPr>
                <w:b/>
                <w:sz w:val="16"/>
              </w:rPr>
            </w:pPr>
            <w:r w:rsidRPr="00EB6613">
              <w:rPr>
                <w:b/>
                <w:sz w:val="16"/>
              </w:rPr>
              <w:t>Žák</w:t>
            </w:r>
          </w:p>
          <w:p w14:paraId="545D08DD" w14:textId="77777777" w:rsidR="00461476" w:rsidRPr="00EB6613" w:rsidRDefault="00461476" w:rsidP="00CD61EE">
            <w:pPr>
              <w:jc w:val="both"/>
              <w:rPr>
                <w:b/>
                <w:sz w:val="16"/>
              </w:rPr>
            </w:pPr>
            <w:r w:rsidRPr="00EB6613">
              <w:rPr>
                <w:b/>
                <w:sz w:val="16"/>
              </w:rPr>
              <w:t xml:space="preserve">-umí vést přirozený dialog,  zeptat se na </w:t>
            </w:r>
          </w:p>
          <w:p w14:paraId="1029FC00" w14:textId="77777777" w:rsidR="00461476" w:rsidRPr="00EB6613" w:rsidRDefault="00461476" w:rsidP="00CD61EE">
            <w:pPr>
              <w:jc w:val="both"/>
              <w:rPr>
                <w:b/>
                <w:sz w:val="16"/>
              </w:rPr>
            </w:pPr>
            <w:r w:rsidRPr="00EB6613">
              <w:rPr>
                <w:b/>
                <w:sz w:val="16"/>
              </w:rPr>
              <w:t xml:space="preserve">-nepochopený výraz či větu, požádat o </w:t>
            </w:r>
          </w:p>
          <w:p w14:paraId="35B54D30" w14:textId="77777777" w:rsidR="00461476" w:rsidRPr="00EB6613" w:rsidRDefault="00461476" w:rsidP="00CD61EE">
            <w:pPr>
              <w:jc w:val="both"/>
              <w:rPr>
                <w:b/>
                <w:sz w:val="16"/>
              </w:rPr>
            </w:pPr>
            <w:r w:rsidRPr="00EB6613">
              <w:rPr>
                <w:b/>
                <w:sz w:val="16"/>
              </w:rPr>
              <w:t>-zpřesňující informace</w:t>
            </w:r>
          </w:p>
          <w:p w14:paraId="075F0554" w14:textId="77777777" w:rsidR="00461476" w:rsidRPr="00EB6613" w:rsidRDefault="00461476" w:rsidP="00CD61EE">
            <w:pPr>
              <w:jc w:val="both"/>
              <w:rPr>
                <w:b/>
                <w:sz w:val="16"/>
                <w:szCs w:val="16"/>
              </w:rPr>
            </w:pPr>
            <w:r w:rsidRPr="00EB6613">
              <w:rPr>
                <w:b/>
                <w:sz w:val="16"/>
                <w:szCs w:val="16"/>
              </w:rPr>
              <w:t>-dokáže volně reprodukovat nepřipravený text,</w:t>
            </w:r>
          </w:p>
          <w:p w14:paraId="635C27A7" w14:textId="77777777" w:rsidR="00461476" w:rsidRPr="00EB6613" w:rsidRDefault="00461476" w:rsidP="00CD61EE">
            <w:pPr>
              <w:rPr>
                <w:b/>
                <w:sz w:val="16"/>
                <w:szCs w:val="16"/>
              </w:rPr>
            </w:pPr>
            <w:r w:rsidRPr="00EB6613">
              <w:rPr>
                <w:b/>
                <w:sz w:val="16"/>
                <w:szCs w:val="16"/>
              </w:rPr>
              <w:t>-čte s porozuměním náročně orientované texty</w:t>
            </w:r>
            <w:r w:rsidRPr="00EB6613">
              <w:rPr>
                <w:sz w:val="16"/>
                <w:szCs w:val="16"/>
              </w:rPr>
              <w:t>-</w:t>
            </w:r>
            <w:r w:rsidRPr="00EB6613">
              <w:rPr>
                <w:b/>
                <w:sz w:val="16"/>
                <w:szCs w:val="16"/>
              </w:rPr>
              <w:t>dokáže volně reprodukovat nepřipravený text,</w:t>
            </w:r>
          </w:p>
          <w:p w14:paraId="616A1E16" w14:textId="77777777" w:rsidR="00461476" w:rsidRPr="00EB6613" w:rsidRDefault="00461476" w:rsidP="00CD61EE">
            <w:pPr>
              <w:jc w:val="both"/>
              <w:rPr>
                <w:sz w:val="16"/>
                <w:szCs w:val="16"/>
              </w:rPr>
            </w:pPr>
            <w:r w:rsidRPr="00EB6613">
              <w:rPr>
                <w:b/>
                <w:sz w:val="16"/>
                <w:szCs w:val="16"/>
              </w:rPr>
              <w:t>-čte s porozuměním náročně orientované texty</w:t>
            </w:r>
          </w:p>
        </w:tc>
        <w:tc>
          <w:tcPr>
            <w:tcW w:w="1636" w:type="pct"/>
            <w:shd w:val="clear" w:color="auto" w:fill="auto"/>
          </w:tcPr>
          <w:p w14:paraId="3F112BD3" w14:textId="77777777" w:rsidR="00461476" w:rsidRPr="00EB6613" w:rsidRDefault="00461476" w:rsidP="00CD61EE">
            <w:pPr>
              <w:jc w:val="both"/>
              <w:rPr>
                <w:sz w:val="16"/>
                <w:szCs w:val="16"/>
              </w:rPr>
            </w:pPr>
          </w:p>
          <w:p w14:paraId="10CB24D5" w14:textId="77777777" w:rsidR="00461476" w:rsidRPr="00EB6613" w:rsidRDefault="00461476" w:rsidP="00CD61EE">
            <w:pPr>
              <w:jc w:val="both"/>
              <w:rPr>
                <w:sz w:val="16"/>
                <w:szCs w:val="16"/>
              </w:rPr>
            </w:pPr>
          </w:p>
          <w:p w14:paraId="5C50B76D" w14:textId="77777777" w:rsidR="00461476" w:rsidRPr="00EB6613" w:rsidRDefault="00461476" w:rsidP="00CD61EE">
            <w:pPr>
              <w:jc w:val="both"/>
              <w:rPr>
                <w:b/>
                <w:sz w:val="16"/>
                <w:szCs w:val="16"/>
              </w:rPr>
            </w:pPr>
            <w:r w:rsidRPr="00EB6613">
              <w:rPr>
                <w:b/>
                <w:sz w:val="16"/>
                <w:szCs w:val="16"/>
              </w:rPr>
              <w:t>Pojmenuje běžné typy umění</w:t>
            </w:r>
          </w:p>
          <w:p w14:paraId="1F99A558" w14:textId="77777777" w:rsidR="00461476" w:rsidRPr="00EB6613" w:rsidRDefault="00461476" w:rsidP="00CD61EE">
            <w:pPr>
              <w:jc w:val="both"/>
              <w:rPr>
                <w:b/>
                <w:sz w:val="16"/>
                <w:szCs w:val="16"/>
              </w:rPr>
            </w:pPr>
            <w:r w:rsidRPr="00EB6613">
              <w:rPr>
                <w:b/>
                <w:sz w:val="16"/>
                <w:szCs w:val="16"/>
              </w:rPr>
              <w:t>Vyjádří názor na umělecké dílo</w:t>
            </w:r>
          </w:p>
          <w:p w14:paraId="6468E527" w14:textId="77777777" w:rsidR="00461476" w:rsidRPr="00EB6613" w:rsidRDefault="00461476" w:rsidP="00CD61EE">
            <w:pPr>
              <w:jc w:val="both"/>
              <w:rPr>
                <w:b/>
                <w:sz w:val="16"/>
                <w:szCs w:val="16"/>
              </w:rPr>
            </w:pPr>
            <w:r w:rsidRPr="00EB6613">
              <w:rPr>
                <w:b/>
                <w:sz w:val="16"/>
                <w:szCs w:val="16"/>
              </w:rPr>
              <w:t>Napíše esej o umění</w:t>
            </w:r>
          </w:p>
          <w:p w14:paraId="272BEE40" w14:textId="77777777" w:rsidR="00461476" w:rsidRPr="00EB6613" w:rsidRDefault="00461476" w:rsidP="00CD61EE">
            <w:pPr>
              <w:jc w:val="both"/>
              <w:rPr>
                <w:b/>
                <w:sz w:val="16"/>
                <w:szCs w:val="16"/>
              </w:rPr>
            </w:pPr>
            <w:r w:rsidRPr="00EB6613">
              <w:rPr>
                <w:b/>
                <w:sz w:val="16"/>
                <w:szCs w:val="16"/>
              </w:rPr>
              <w:t>Reaguje na umělecký novinový článek</w:t>
            </w:r>
          </w:p>
        </w:tc>
        <w:tc>
          <w:tcPr>
            <w:tcW w:w="1635" w:type="pct"/>
            <w:shd w:val="clear" w:color="auto" w:fill="auto"/>
          </w:tcPr>
          <w:p w14:paraId="5B5FC200" w14:textId="77777777" w:rsidR="00461476" w:rsidRPr="00EB6613" w:rsidRDefault="00461476" w:rsidP="00CD61EE">
            <w:pPr>
              <w:rPr>
                <w:bCs/>
                <w:sz w:val="16"/>
                <w:szCs w:val="16"/>
              </w:rPr>
            </w:pPr>
          </w:p>
          <w:p w14:paraId="03A24F0C" w14:textId="77777777" w:rsidR="00461476" w:rsidRPr="00EB6613" w:rsidRDefault="00461476" w:rsidP="00CD61EE">
            <w:pPr>
              <w:rPr>
                <w:b/>
                <w:sz w:val="16"/>
                <w:szCs w:val="16"/>
              </w:rPr>
            </w:pPr>
            <w:r w:rsidRPr="00EB6613">
              <w:rPr>
                <w:b/>
                <w:sz w:val="16"/>
                <w:szCs w:val="16"/>
              </w:rPr>
              <w:t>Slovní zásoba: umění, umělci a jejich činnosti, složená podstatná jména</w:t>
            </w:r>
          </w:p>
          <w:p w14:paraId="04BF390F" w14:textId="77777777" w:rsidR="00461476" w:rsidRPr="00EB6613" w:rsidRDefault="00461476" w:rsidP="00CD61EE">
            <w:pPr>
              <w:rPr>
                <w:b/>
                <w:sz w:val="16"/>
                <w:szCs w:val="16"/>
              </w:rPr>
            </w:pPr>
          </w:p>
          <w:p w14:paraId="36FCA2AE" w14:textId="77777777" w:rsidR="00461476" w:rsidRPr="00EB6613" w:rsidRDefault="00461476" w:rsidP="00CD61EE">
            <w:pPr>
              <w:rPr>
                <w:b/>
                <w:sz w:val="16"/>
                <w:szCs w:val="16"/>
              </w:rPr>
            </w:pPr>
            <w:r w:rsidRPr="00EB6613">
              <w:rPr>
                <w:b/>
                <w:sz w:val="16"/>
                <w:szCs w:val="16"/>
              </w:rPr>
              <w:t>Gramatika: příčestí, všeobecná zájmena</w:t>
            </w:r>
          </w:p>
        </w:tc>
      </w:tr>
    </w:tbl>
    <w:p w14:paraId="4DC06A9C" w14:textId="77777777" w:rsidR="00461476" w:rsidRDefault="00461476" w:rsidP="00CD61EE">
      <w:pPr>
        <w:rPr>
          <w:b/>
          <w:sz w:val="28"/>
          <w:szCs w:val="28"/>
        </w:rPr>
      </w:pPr>
    </w:p>
    <w:p w14:paraId="69C6BD08" w14:textId="77777777" w:rsidR="00CD61EE" w:rsidRDefault="00CD61EE" w:rsidP="00CD61EE">
      <w:pPr>
        <w:rPr>
          <w:b/>
          <w:sz w:val="28"/>
          <w:szCs w:val="28"/>
        </w:rPr>
      </w:pPr>
    </w:p>
    <w:p w14:paraId="084EDE5C" w14:textId="77777777" w:rsidR="00461476" w:rsidRDefault="00461476" w:rsidP="00CD61EE">
      <w:pPr>
        <w:rPr>
          <w:b/>
          <w:sz w:val="28"/>
          <w:szCs w:val="28"/>
        </w:rPr>
      </w:pPr>
    </w:p>
    <w:p w14:paraId="1A6ED53E" w14:textId="77777777" w:rsidR="00AB4895" w:rsidRDefault="00CD61EE" w:rsidP="00AB4895">
      <w:pPr>
        <w:jc w:val="center"/>
        <w:outlineLvl w:val="0"/>
        <w:rPr>
          <w:b/>
        </w:rPr>
      </w:pPr>
      <w:r>
        <w:rPr>
          <w:b/>
          <w:sz w:val="36"/>
        </w:rPr>
        <w:lastRenderedPageBreak/>
        <w:t>Tematický plán</w:t>
      </w:r>
      <w:r w:rsidRPr="00CD61EE">
        <w:rPr>
          <w:b/>
          <w:sz w:val="36"/>
        </w:rPr>
        <w:t xml:space="preserve"> –</w:t>
      </w:r>
      <w:r>
        <w:rPr>
          <w:b/>
          <w:sz w:val="36"/>
        </w:rPr>
        <w:t xml:space="preserve"> </w:t>
      </w:r>
      <w:r w:rsidR="00AB4895">
        <w:rPr>
          <w:b/>
          <w:sz w:val="36"/>
        </w:rPr>
        <w:t>SEMINÁŘ</w:t>
      </w:r>
      <w:r w:rsidR="00AB4895" w:rsidRPr="00CD61EE">
        <w:rPr>
          <w:b/>
          <w:sz w:val="36"/>
        </w:rPr>
        <w:t xml:space="preserve"> </w:t>
      </w:r>
      <w:r w:rsidR="00AB4895">
        <w:rPr>
          <w:b/>
          <w:sz w:val="36"/>
        </w:rPr>
        <w:t xml:space="preserve"> Z </w:t>
      </w:r>
      <w:r w:rsidR="00AB4895" w:rsidRPr="00CD61EE">
        <w:rPr>
          <w:b/>
          <w:sz w:val="36"/>
        </w:rPr>
        <w:t>ANGLICK</w:t>
      </w:r>
      <w:r w:rsidR="00AB4895">
        <w:rPr>
          <w:b/>
          <w:sz w:val="36"/>
        </w:rPr>
        <w:t>ÉHO</w:t>
      </w:r>
      <w:r w:rsidR="00AB4895" w:rsidRPr="00CD61EE">
        <w:rPr>
          <w:b/>
          <w:sz w:val="36"/>
        </w:rPr>
        <w:t xml:space="preserve"> JAZYK</w:t>
      </w:r>
      <w:r w:rsidR="00AB4895">
        <w:rPr>
          <w:b/>
          <w:sz w:val="36"/>
        </w:rPr>
        <w:t>A</w:t>
      </w:r>
      <w:r w:rsidR="00AB4895" w:rsidRPr="00CD61EE">
        <w:rPr>
          <w:b/>
          <w:sz w:val="36"/>
        </w:rPr>
        <w:t xml:space="preserve"> </w:t>
      </w:r>
      <w:r w:rsidR="00AB4895">
        <w:rPr>
          <w:b/>
          <w:sz w:val="36"/>
        </w:rPr>
        <w:t>–</w:t>
      </w:r>
      <w:r w:rsidR="00AB4895" w:rsidRPr="00CD61EE">
        <w:rPr>
          <w:b/>
          <w:sz w:val="36"/>
        </w:rPr>
        <w:t xml:space="preserve"> Oktáva</w:t>
      </w:r>
      <w:r w:rsidR="00AB4895" w:rsidRPr="00A23F71">
        <w:rPr>
          <w:b/>
        </w:rPr>
        <w:t xml:space="preserve"> </w:t>
      </w:r>
    </w:p>
    <w:p w14:paraId="3551F12E" w14:textId="77777777" w:rsidR="00AB4895" w:rsidRDefault="00AB4895" w:rsidP="00AB4895">
      <w:pPr>
        <w:jc w:val="center"/>
        <w:outlineLvl w:val="0"/>
        <w:rPr>
          <w:b/>
        </w:rPr>
      </w:pPr>
    </w:p>
    <w:p w14:paraId="39B2CE3B" w14:textId="28F76106" w:rsidR="00BC033F" w:rsidRPr="00A23F71" w:rsidRDefault="00BC033F" w:rsidP="00AB4895">
      <w:pPr>
        <w:outlineLvl w:val="0"/>
        <w:rPr>
          <w:b/>
        </w:rPr>
      </w:pPr>
      <w:r w:rsidRPr="00A23F71">
        <w:rPr>
          <w:b/>
        </w:rPr>
        <w:t>Charakteristika vyučovacího předmětu</w:t>
      </w:r>
      <w:r w:rsidR="00607BC9" w:rsidRPr="00A23F71">
        <w:rPr>
          <w:b/>
        </w:rPr>
        <w:t>:</w:t>
      </w:r>
    </w:p>
    <w:p w14:paraId="1B9E82A1" w14:textId="77777777" w:rsidR="00943366" w:rsidRDefault="00AF48E6" w:rsidP="00CD61EE">
      <w:r>
        <w:t>Výuka cizích jazyků je významnou součástí všeobecného vzdělávání žáků. Rozšiřuje a prohlubuje jejich komunikativní kompetenci a celkový ku</w:t>
      </w:r>
      <w:r w:rsidR="00B9668C">
        <w:t>l</w:t>
      </w:r>
      <w:r>
        <w:t>turní rozhled a zároveň vytváří základ pro jejich další jazykové i profesní zdokonalování.</w:t>
      </w:r>
    </w:p>
    <w:p w14:paraId="2B06221F" w14:textId="77777777" w:rsidR="00AF48E6" w:rsidRDefault="00AF48E6" w:rsidP="00CD61EE">
      <w:r>
        <w:t xml:space="preserve">   Aktivní znalost cizích jazyků je v současné době nezbytná jak z hlediska globálního, protože přispívá k bezprostřední, a tudíž k účinnější mezinárodní komunikaci tak i pro osobní potřebu žáka, neboť usnadňuje přístup k aktuálním informacím a osobním kontaktům a tím umožňuje vyšší mobilitu a nezávislost žáka.</w:t>
      </w:r>
    </w:p>
    <w:p w14:paraId="2557CB9E" w14:textId="77777777" w:rsidR="00AF48E6" w:rsidRPr="00CD61EE" w:rsidRDefault="00AF48E6" w:rsidP="00CD61EE">
      <w:pPr>
        <w:rPr>
          <w:sz w:val="18"/>
        </w:rPr>
      </w:pPr>
    </w:p>
    <w:p w14:paraId="75F9BFF7" w14:textId="77777777" w:rsidR="00B82F4B" w:rsidRPr="00A23F71" w:rsidRDefault="00BA457C" w:rsidP="00CD61EE">
      <w:pPr>
        <w:tabs>
          <w:tab w:val="left" w:pos="180"/>
        </w:tabs>
      </w:pPr>
      <w:r w:rsidRPr="00A23F71">
        <w:rPr>
          <w:b/>
        </w:rPr>
        <w:t>Učebnice:</w:t>
      </w:r>
      <w:r w:rsidR="00F63314">
        <w:t xml:space="preserve"> </w:t>
      </w:r>
      <w:r w:rsidR="009F1BC6">
        <w:t xml:space="preserve"> </w:t>
      </w:r>
      <w:r w:rsidR="000F4011">
        <w:t xml:space="preserve"> </w:t>
      </w:r>
      <w:proofErr w:type="spellStart"/>
      <w:r w:rsidR="00B02B98">
        <w:t>Bridge</w:t>
      </w:r>
      <w:proofErr w:type="spellEnd"/>
      <w:r w:rsidR="001E720D">
        <w:t xml:space="preserve">/ Maturita </w:t>
      </w:r>
      <w:proofErr w:type="spellStart"/>
      <w:r w:rsidR="001E720D">
        <w:t>Cards</w:t>
      </w:r>
      <w:proofErr w:type="spellEnd"/>
    </w:p>
    <w:p w14:paraId="0946649D" w14:textId="77777777" w:rsidR="00607BC9" w:rsidRPr="00A23F71" w:rsidRDefault="00607BC9" w:rsidP="00CD61EE">
      <w:r w:rsidRPr="00A23F71">
        <w:rPr>
          <w:b/>
        </w:rPr>
        <w:t>Časová dotace:</w:t>
      </w:r>
      <w:r w:rsidR="00B02B98">
        <w:t xml:space="preserve">  2</w:t>
      </w:r>
      <w:r w:rsidR="00E77E58">
        <w:t xml:space="preserve"> </w:t>
      </w:r>
      <w:r w:rsidR="00670898">
        <w:t xml:space="preserve"> </w:t>
      </w:r>
      <w:r w:rsidR="001D5E5A" w:rsidRPr="00A23F71">
        <w:t>hodin</w:t>
      </w:r>
      <w:r w:rsidR="00943366">
        <w:t>y</w:t>
      </w:r>
      <w:r w:rsidRPr="00A23F71">
        <w:t xml:space="preserve"> týdně</w:t>
      </w:r>
    </w:p>
    <w:p w14:paraId="6C8E9481" w14:textId="77777777" w:rsidR="00CD61EE" w:rsidRPr="00CD61EE" w:rsidRDefault="00CD61EE" w:rsidP="00CD61EE">
      <w:pPr>
        <w:rPr>
          <w:b/>
          <w:caps/>
          <w:sz w:val="16"/>
          <w:szCs w:val="28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7"/>
        <w:gridCol w:w="2282"/>
        <w:gridCol w:w="4091"/>
        <w:gridCol w:w="690"/>
        <w:gridCol w:w="687"/>
        <w:gridCol w:w="1030"/>
        <w:gridCol w:w="3159"/>
      </w:tblGrid>
      <w:tr w:rsidR="002A1CEF" w:rsidRPr="00340060" w14:paraId="52A8CA0A" w14:textId="77777777" w:rsidTr="00CD61EE">
        <w:trPr>
          <w:trHeight w:val="286"/>
        </w:trPr>
        <w:tc>
          <w:tcPr>
            <w:tcW w:w="1092" w:type="pct"/>
          </w:tcPr>
          <w:p w14:paraId="34E3FEEB" w14:textId="77777777" w:rsidR="002A1CEF" w:rsidRPr="00340060" w:rsidRDefault="002A1CEF" w:rsidP="00CD61EE">
            <w:pPr>
              <w:rPr>
                <w:b/>
                <w:sz w:val="20"/>
                <w:szCs w:val="20"/>
              </w:rPr>
            </w:pPr>
            <w:r w:rsidRPr="00340060">
              <w:rPr>
                <w:b/>
                <w:sz w:val="20"/>
                <w:szCs w:val="20"/>
              </w:rPr>
              <w:t>Školní výstupy</w:t>
            </w:r>
          </w:p>
        </w:tc>
        <w:tc>
          <w:tcPr>
            <w:tcW w:w="747" w:type="pct"/>
          </w:tcPr>
          <w:p w14:paraId="29B74022" w14:textId="77777777" w:rsidR="002A1CEF" w:rsidRPr="00340060" w:rsidRDefault="002A1CEF" w:rsidP="00CD61EE">
            <w:pPr>
              <w:rPr>
                <w:b/>
                <w:sz w:val="20"/>
                <w:szCs w:val="20"/>
              </w:rPr>
            </w:pPr>
            <w:r w:rsidRPr="00340060">
              <w:rPr>
                <w:b/>
                <w:sz w:val="20"/>
                <w:szCs w:val="20"/>
              </w:rPr>
              <w:t>Tematické okruhy</w:t>
            </w:r>
          </w:p>
          <w:p w14:paraId="76242C1E" w14:textId="77777777" w:rsidR="002A1CEF" w:rsidRPr="00340060" w:rsidRDefault="002A1CEF" w:rsidP="00CD61EE">
            <w:pPr>
              <w:rPr>
                <w:b/>
                <w:sz w:val="20"/>
                <w:szCs w:val="20"/>
              </w:rPr>
            </w:pPr>
            <w:r w:rsidRPr="00340060">
              <w:rPr>
                <w:b/>
                <w:sz w:val="20"/>
                <w:szCs w:val="20"/>
              </w:rPr>
              <w:t>Učivo</w:t>
            </w:r>
          </w:p>
        </w:tc>
        <w:tc>
          <w:tcPr>
            <w:tcW w:w="1339" w:type="pct"/>
          </w:tcPr>
          <w:p w14:paraId="64BD7DF2" w14:textId="77777777" w:rsidR="002A1CEF" w:rsidRPr="00340060" w:rsidRDefault="002A1CEF" w:rsidP="00CD61EE">
            <w:pPr>
              <w:rPr>
                <w:b/>
                <w:sz w:val="20"/>
                <w:szCs w:val="20"/>
              </w:rPr>
            </w:pPr>
            <w:r w:rsidRPr="00340060">
              <w:rPr>
                <w:b/>
                <w:sz w:val="20"/>
                <w:szCs w:val="20"/>
              </w:rPr>
              <w:t>Klíčové kompetence</w:t>
            </w:r>
          </w:p>
        </w:tc>
        <w:tc>
          <w:tcPr>
            <w:tcW w:w="226" w:type="pct"/>
          </w:tcPr>
          <w:p w14:paraId="5495A147" w14:textId="77777777" w:rsidR="002A1CEF" w:rsidRPr="00340060" w:rsidRDefault="002A1CEF" w:rsidP="00CD61EE">
            <w:pPr>
              <w:rPr>
                <w:b/>
                <w:sz w:val="20"/>
                <w:szCs w:val="20"/>
              </w:rPr>
            </w:pPr>
            <w:r w:rsidRPr="00340060">
              <w:rPr>
                <w:b/>
                <w:sz w:val="20"/>
                <w:szCs w:val="20"/>
              </w:rPr>
              <w:t>Počet hodin</w:t>
            </w:r>
          </w:p>
        </w:tc>
        <w:tc>
          <w:tcPr>
            <w:tcW w:w="225" w:type="pct"/>
          </w:tcPr>
          <w:p w14:paraId="0B58FE02" w14:textId="77777777" w:rsidR="002A1CEF" w:rsidRPr="00340060" w:rsidRDefault="002A1CEF" w:rsidP="00CD61EE">
            <w:pPr>
              <w:rPr>
                <w:b/>
                <w:sz w:val="20"/>
                <w:szCs w:val="20"/>
              </w:rPr>
            </w:pPr>
            <w:r w:rsidRPr="00340060">
              <w:rPr>
                <w:b/>
                <w:sz w:val="20"/>
                <w:szCs w:val="20"/>
              </w:rPr>
              <w:t>Měsíc</w:t>
            </w:r>
          </w:p>
        </w:tc>
        <w:tc>
          <w:tcPr>
            <w:tcW w:w="337" w:type="pct"/>
          </w:tcPr>
          <w:p w14:paraId="701544B3" w14:textId="77777777" w:rsidR="002A1CEF" w:rsidRPr="00340060" w:rsidRDefault="002A1CEF" w:rsidP="00CD61EE">
            <w:pPr>
              <w:rPr>
                <w:b/>
                <w:sz w:val="20"/>
                <w:szCs w:val="20"/>
              </w:rPr>
            </w:pPr>
            <w:r w:rsidRPr="00340060">
              <w:rPr>
                <w:b/>
                <w:sz w:val="20"/>
                <w:szCs w:val="20"/>
              </w:rPr>
              <w:t>Výchovně vzdělávací strategie</w:t>
            </w:r>
          </w:p>
        </w:tc>
        <w:tc>
          <w:tcPr>
            <w:tcW w:w="1034" w:type="pct"/>
          </w:tcPr>
          <w:p w14:paraId="7AF98D25" w14:textId="77777777" w:rsidR="002A1CEF" w:rsidRPr="00340060" w:rsidRDefault="002A1CEF" w:rsidP="00CD61EE">
            <w:pPr>
              <w:rPr>
                <w:b/>
                <w:sz w:val="20"/>
                <w:szCs w:val="20"/>
              </w:rPr>
            </w:pPr>
            <w:r w:rsidRPr="00340060">
              <w:rPr>
                <w:b/>
                <w:sz w:val="20"/>
                <w:szCs w:val="20"/>
              </w:rPr>
              <w:t>Průřezová témata</w:t>
            </w:r>
          </w:p>
        </w:tc>
      </w:tr>
      <w:tr w:rsidR="00CD61EE" w:rsidRPr="00340060" w14:paraId="4C022358" w14:textId="77777777" w:rsidTr="00CD61EE">
        <w:trPr>
          <w:trHeight w:val="2969"/>
        </w:trPr>
        <w:tc>
          <w:tcPr>
            <w:tcW w:w="1092" w:type="pct"/>
            <w:tcBorders>
              <w:bottom w:val="single" w:sz="4" w:space="0" w:color="auto"/>
            </w:tcBorders>
          </w:tcPr>
          <w:p w14:paraId="305BB661" w14:textId="77777777" w:rsidR="00CD61EE" w:rsidRDefault="00CD61EE" w:rsidP="00CD61EE">
            <w:pPr>
              <w:ind w:right="-97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Student</w:t>
            </w:r>
          </w:p>
          <w:p w14:paraId="49706B6C" w14:textId="77777777" w:rsidR="00CD61EE" w:rsidRDefault="00CD61EE" w:rsidP="00CD61EE">
            <w:pPr>
              <w:numPr>
                <w:ilvl w:val="0"/>
                <w:numId w:val="7"/>
              </w:numPr>
              <w:ind w:left="0" w:right="-970" w:firstLine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rozumí souvislému projevu vyučujícího</w:t>
            </w:r>
          </w:p>
          <w:p w14:paraId="78D5F34F" w14:textId="77777777" w:rsidR="00CD61EE" w:rsidRDefault="00CD61EE" w:rsidP="00CD61EE">
            <w:pPr>
              <w:ind w:right="-97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pronášenému v náročnějším hovorovém tempu </w:t>
            </w:r>
          </w:p>
          <w:p w14:paraId="42E41F2D" w14:textId="77777777" w:rsidR="00CD61EE" w:rsidRDefault="00CD61EE" w:rsidP="00CD61EE">
            <w:pPr>
              <w:numPr>
                <w:ilvl w:val="0"/>
                <w:numId w:val="7"/>
              </w:numPr>
              <w:ind w:left="0" w:right="-970" w:firstLine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dokáže vhodně, pohotově a správně </w:t>
            </w:r>
          </w:p>
          <w:p w14:paraId="448CD664" w14:textId="77777777" w:rsidR="00CD61EE" w:rsidRDefault="00CD61EE" w:rsidP="00CD61EE">
            <w:pPr>
              <w:ind w:right="-97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reagovat v běžných situacích života</w:t>
            </w:r>
          </w:p>
          <w:p w14:paraId="6A099A62" w14:textId="77777777" w:rsidR="00CD61EE" w:rsidRDefault="00CD61EE" w:rsidP="00CD61EE">
            <w:pPr>
              <w:numPr>
                <w:ilvl w:val="0"/>
                <w:numId w:val="7"/>
              </w:numPr>
              <w:ind w:left="0" w:right="-970" w:firstLine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dovede sdělit hlavní myšlenky z delšího</w:t>
            </w:r>
          </w:p>
          <w:p w14:paraId="0D749C90" w14:textId="77777777" w:rsidR="00CD61EE" w:rsidRDefault="00CD61EE" w:rsidP="00CD61EE">
            <w:pPr>
              <w:ind w:right="-97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vyslechnutého či přečteného textu</w:t>
            </w:r>
          </w:p>
          <w:p w14:paraId="4DA6F68F" w14:textId="77777777" w:rsidR="00CD61EE" w:rsidRDefault="00CD61EE" w:rsidP="00CD61EE">
            <w:pPr>
              <w:numPr>
                <w:ilvl w:val="0"/>
                <w:numId w:val="7"/>
              </w:numPr>
              <w:ind w:left="0" w:right="-970" w:firstLine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dokáže volně reprodukovat</w:t>
            </w:r>
          </w:p>
          <w:p w14:paraId="194DB946" w14:textId="77777777" w:rsidR="00CD61EE" w:rsidRDefault="00CD61EE" w:rsidP="00CD61EE">
            <w:pPr>
              <w:numPr>
                <w:ilvl w:val="0"/>
                <w:numId w:val="7"/>
              </w:numPr>
              <w:ind w:left="0" w:right="-970" w:firstLine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umí souvisle hovořit</w:t>
            </w:r>
          </w:p>
          <w:p w14:paraId="55C9666E" w14:textId="77777777" w:rsidR="00CD61EE" w:rsidRDefault="00CD61EE" w:rsidP="00CD61EE">
            <w:pPr>
              <w:numPr>
                <w:ilvl w:val="0"/>
                <w:numId w:val="7"/>
              </w:numPr>
              <w:ind w:left="0" w:right="-970" w:firstLine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používá digitální technologie (mobil, PC, tablet, DP, internet, www)</w:t>
            </w:r>
          </w:p>
          <w:p w14:paraId="2A6B660D" w14:textId="77777777" w:rsidR="00CD61EE" w:rsidRDefault="00CD61EE" w:rsidP="00CD61EE">
            <w:pPr>
              <w:rPr>
                <w:sz w:val="16"/>
                <w:szCs w:val="16"/>
              </w:rPr>
            </w:pPr>
          </w:p>
          <w:p w14:paraId="7536BD43" w14:textId="77777777" w:rsidR="00CD61EE" w:rsidRDefault="00CD61EE" w:rsidP="00CD61EE">
            <w:pPr>
              <w:rPr>
                <w:sz w:val="16"/>
                <w:szCs w:val="16"/>
              </w:rPr>
            </w:pPr>
          </w:p>
          <w:p w14:paraId="5007AA8D" w14:textId="77777777" w:rsidR="00CD61EE" w:rsidRPr="00130CA7" w:rsidRDefault="00CD61EE" w:rsidP="00CD61EE">
            <w:pPr>
              <w:rPr>
                <w:bCs/>
                <w:sz w:val="18"/>
                <w:szCs w:val="18"/>
              </w:rPr>
            </w:pPr>
          </w:p>
        </w:tc>
        <w:tc>
          <w:tcPr>
            <w:tcW w:w="747" w:type="pct"/>
            <w:tcBorders>
              <w:bottom w:val="single" w:sz="4" w:space="0" w:color="auto"/>
            </w:tcBorders>
          </w:tcPr>
          <w:p w14:paraId="5126BCC3" w14:textId="77777777" w:rsidR="00CD61EE" w:rsidRDefault="00CD61EE" w:rsidP="00CD61EE">
            <w:pPr>
              <w:pStyle w:val="Zkladntext"/>
              <w:rPr>
                <w:bCs w:val="0"/>
                <w:sz w:val="16"/>
              </w:rPr>
            </w:pPr>
            <w:r>
              <w:rPr>
                <w:bCs w:val="0"/>
                <w:sz w:val="16"/>
              </w:rPr>
              <w:t>LONDON/CITIES THE UK</w:t>
            </w:r>
          </w:p>
          <w:p w14:paraId="56246100" w14:textId="77777777" w:rsidR="00CD61EE" w:rsidRDefault="00CD61EE" w:rsidP="00CD61EE">
            <w:pPr>
              <w:pStyle w:val="Zkladntext"/>
              <w:rPr>
                <w:bCs w:val="0"/>
                <w:sz w:val="16"/>
              </w:rPr>
            </w:pPr>
            <w:r>
              <w:rPr>
                <w:bCs w:val="0"/>
                <w:sz w:val="16"/>
              </w:rPr>
              <w:t>THE UNITED KINGDOM</w:t>
            </w:r>
          </w:p>
          <w:p w14:paraId="4CAA26E0" w14:textId="77777777" w:rsidR="00CD61EE" w:rsidRDefault="00CD61EE" w:rsidP="00CD61EE">
            <w:pPr>
              <w:pStyle w:val="Zkladntext"/>
              <w:rPr>
                <w:bCs w:val="0"/>
                <w:sz w:val="16"/>
              </w:rPr>
            </w:pPr>
            <w:r>
              <w:rPr>
                <w:bCs w:val="0"/>
                <w:sz w:val="16"/>
              </w:rPr>
              <w:t>BRITISH HISTORY</w:t>
            </w:r>
          </w:p>
          <w:p w14:paraId="36A22C1A" w14:textId="77777777" w:rsidR="00CD61EE" w:rsidRDefault="00CD61EE" w:rsidP="00CD61EE">
            <w:pPr>
              <w:pStyle w:val="Zkladntext"/>
              <w:rPr>
                <w:bCs w:val="0"/>
                <w:sz w:val="16"/>
              </w:rPr>
            </w:pPr>
            <w:r>
              <w:rPr>
                <w:bCs w:val="0"/>
                <w:sz w:val="16"/>
              </w:rPr>
              <w:t>IRELAND/DUBLIN</w:t>
            </w:r>
          </w:p>
          <w:p w14:paraId="0682BB4A" w14:textId="77777777" w:rsidR="00CD61EE" w:rsidRDefault="00CD61EE" w:rsidP="00CD61EE">
            <w:pPr>
              <w:pStyle w:val="Zkladntext"/>
              <w:rPr>
                <w:bCs w:val="0"/>
                <w:sz w:val="16"/>
              </w:rPr>
            </w:pPr>
            <w:r>
              <w:rPr>
                <w:bCs w:val="0"/>
                <w:sz w:val="16"/>
              </w:rPr>
              <w:t>FOOD</w:t>
            </w:r>
          </w:p>
          <w:p w14:paraId="6057B131" w14:textId="77777777" w:rsidR="00CD61EE" w:rsidRDefault="00CD61EE" w:rsidP="00CD61EE">
            <w:pPr>
              <w:pStyle w:val="Zkladntext"/>
              <w:rPr>
                <w:bCs w:val="0"/>
                <w:sz w:val="16"/>
              </w:rPr>
            </w:pPr>
            <w:r>
              <w:rPr>
                <w:bCs w:val="0"/>
                <w:sz w:val="16"/>
              </w:rPr>
              <w:t>CZECH AND ENGLISH CUISINE</w:t>
            </w:r>
          </w:p>
          <w:p w14:paraId="1F357E31" w14:textId="77777777" w:rsidR="00CD61EE" w:rsidRPr="00064C65" w:rsidRDefault="00CD61EE" w:rsidP="00CD61EE">
            <w:pPr>
              <w:pStyle w:val="Zkladntext"/>
              <w:rPr>
                <w:bCs w:val="0"/>
                <w:sz w:val="16"/>
              </w:rPr>
            </w:pPr>
            <w:r>
              <w:rPr>
                <w:bCs w:val="0"/>
                <w:sz w:val="16"/>
              </w:rPr>
              <w:t>NEW YORK/WASHINGTON/ AMERICAN CITIES</w:t>
            </w:r>
          </w:p>
          <w:p w14:paraId="6236EC06" w14:textId="77777777" w:rsidR="00CD61EE" w:rsidRPr="00755C36" w:rsidRDefault="00CD61EE" w:rsidP="00CD61EE">
            <w:pPr>
              <w:rPr>
                <w:noProof/>
                <w:sz w:val="16"/>
                <w:szCs w:val="16"/>
                <w:lang w:val="en-US"/>
              </w:rPr>
            </w:pPr>
            <w:r w:rsidRPr="00755C36">
              <w:rPr>
                <w:noProof/>
                <w:sz w:val="16"/>
                <w:szCs w:val="16"/>
                <w:lang w:val="en-US"/>
              </w:rPr>
              <w:t>Listening</w:t>
            </w:r>
          </w:p>
          <w:p w14:paraId="7009944B" w14:textId="77777777" w:rsidR="00CD61EE" w:rsidRDefault="00CD61EE" w:rsidP="00CD61EE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Reading</w:t>
            </w:r>
            <w:proofErr w:type="spellEnd"/>
          </w:p>
          <w:p w14:paraId="3A8AF396" w14:textId="77777777" w:rsidR="00CD61EE" w:rsidRDefault="00CD61EE" w:rsidP="00CD61EE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Writing</w:t>
            </w:r>
            <w:proofErr w:type="spellEnd"/>
          </w:p>
          <w:p w14:paraId="7FAFA285" w14:textId="77777777" w:rsidR="00CD61EE" w:rsidRDefault="00CD61EE" w:rsidP="00CD61EE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Speaking</w:t>
            </w:r>
            <w:proofErr w:type="spellEnd"/>
          </w:p>
          <w:p w14:paraId="0FFAD124" w14:textId="77777777" w:rsidR="00CD61EE" w:rsidRDefault="00CD61EE" w:rsidP="00CD61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Use </w:t>
            </w:r>
            <w:proofErr w:type="spellStart"/>
            <w:r>
              <w:rPr>
                <w:sz w:val="16"/>
                <w:szCs w:val="16"/>
              </w:rPr>
              <w:t>of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English</w:t>
            </w:r>
            <w:proofErr w:type="spellEnd"/>
          </w:p>
          <w:p w14:paraId="2435F945" w14:textId="77777777" w:rsidR="00CD61EE" w:rsidRPr="00064C65" w:rsidRDefault="00CD61EE" w:rsidP="00CD61EE">
            <w:pPr>
              <w:rPr>
                <w:bCs/>
                <w:sz w:val="16"/>
              </w:rPr>
            </w:pPr>
            <w:proofErr w:type="spellStart"/>
            <w:r>
              <w:rPr>
                <w:sz w:val="16"/>
                <w:szCs w:val="16"/>
              </w:rPr>
              <w:t>Practice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activities</w:t>
            </w:r>
            <w:proofErr w:type="spellEnd"/>
          </w:p>
        </w:tc>
        <w:tc>
          <w:tcPr>
            <w:tcW w:w="1339" w:type="pct"/>
            <w:vMerge w:val="restart"/>
            <w:tcBorders>
              <w:bottom w:val="single" w:sz="4" w:space="0" w:color="auto"/>
            </w:tcBorders>
          </w:tcPr>
          <w:p w14:paraId="45A87F78" w14:textId="77777777" w:rsidR="00CD61EE" w:rsidRPr="00340060" w:rsidRDefault="00CD61EE" w:rsidP="00CD61EE">
            <w:pPr>
              <w:pStyle w:val="Zkladntext"/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Kompetence k učení</w:t>
            </w:r>
          </w:p>
          <w:p w14:paraId="6C2EE94B" w14:textId="77777777" w:rsidR="00CD61EE" w:rsidRPr="002B77C4" w:rsidRDefault="00CD61EE" w:rsidP="00CD61EE">
            <w:pPr>
              <w:jc w:val="both"/>
              <w:rPr>
                <w:sz w:val="16"/>
              </w:rPr>
            </w:pPr>
            <w:r>
              <w:rPr>
                <w:sz w:val="16"/>
              </w:rPr>
              <w:t>Student</w:t>
            </w:r>
            <w:r w:rsidRPr="002B77C4">
              <w:rPr>
                <w:sz w:val="16"/>
              </w:rPr>
              <w:t xml:space="preserve"> analyzuje a pr</w:t>
            </w:r>
            <w:r>
              <w:rPr>
                <w:sz w:val="16"/>
              </w:rPr>
              <w:t>ocvičuje nová témata</w:t>
            </w:r>
            <w:r w:rsidRPr="002B77C4">
              <w:rPr>
                <w:sz w:val="16"/>
              </w:rPr>
              <w:t xml:space="preserve"> v kontextu psaného nebo slyšeného textu a je tak veden k pochopení látky kognitivním způsobem;</w:t>
            </w:r>
          </w:p>
          <w:p w14:paraId="5EB8E61E" w14:textId="77777777" w:rsidR="00CD61EE" w:rsidRPr="002B77C4" w:rsidRDefault="00CD61EE" w:rsidP="00CD61EE">
            <w:pPr>
              <w:jc w:val="both"/>
              <w:rPr>
                <w:sz w:val="16"/>
              </w:rPr>
            </w:pPr>
            <w:r w:rsidRPr="002B77C4">
              <w:rPr>
                <w:sz w:val="16"/>
              </w:rPr>
              <w:t>Učitel pravidelně sleduje pokrok žáka a přizpůsobí výuku případnému opakování nepochopené či nezažité látky;</w:t>
            </w:r>
          </w:p>
          <w:p w14:paraId="7661011C" w14:textId="77777777" w:rsidR="00CD61EE" w:rsidRPr="002B77C4" w:rsidRDefault="00CD61EE" w:rsidP="00CD61EE">
            <w:pPr>
              <w:jc w:val="both"/>
              <w:rPr>
                <w:sz w:val="16"/>
              </w:rPr>
            </w:pPr>
            <w:r w:rsidRPr="002B77C4">
              <w:rPr>
                <w:sz w:val="16"/>
              </w:rPr>
              <w:t>Učitel vede žáky k sebehodnocení pravidelnou kontrolou Záznamníku o pokroku;</w:t>
            </w:r>
          </w:p>
          <w:p w14:paraId="027484D0" w14:textId="77777777" w:rsidR="00CD61EE" w:rsidRPr="00340060" w:rsidRDefault="00CD61EE" w:rsidP="00CD61EE">
            <w:pPr>
              <w:pStyle w:val="Zkladntext"/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Kompetence k řešení problémů</w:t>
            </w:r>
          </w:p>
          <w:p w14:paraId="4B17D9EE" w14:textId="77777777" w:rsidR="00CD61EE" w:rsidRDefault="00CD61EE" w:rsidP="00CD61EE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Student pracuje na projektech, při kterých využívá znalostí z jiných předmětů.</w:t>
            </w:r>
          </w:p>
          <w:p w14:paraId="6D106C68" w14:textId="77777777" w:rsidR="00CD61EE" w:rsidRDefault="00CD61EE" w:rsidP="00CD61EE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Žák odhaduje pokračování kontextu na základě nabízených obrázků.</w:t>
            </w:r>
          </w:p>
          <w:p w14:paraId="2A1BC6AC" w14:textId="77777777" w:rsidR="00CD61EE" w:rsidRDefault="00CD61EE" w:rsidP="00CD61EE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Učitel podněcuje aktivity a zadává úkoly, při kterých učí žáky vyhledat informace z různých zdrojů.</w:t>
            </w:r>
          </w:p>
          <w:p w14:paraId="06A175C0" w14:textId="77777777" w:rsidR="00CD61EE" w:rsidRPr="00340060" w:rsidRDefault="00CD61EE" w:rsidP="00CD61EE">
            <w:pPr>
              <w:pStyle w:val="Zkladntext"/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Kompetence komunikativní</w:t>
            </w:r>
          </w:p>
          <w:p w14:paraId="7B2F023D" w14:textId="77777777" w:rsidR="00CD61EE" w:rsidRDefault="00CD61EE" w:rsidP="00CD61EE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lastRenderedPageBreak/>
              <w:t>Student procvičuje  tematické struktury a slovní zásobu dramatizací reálných situací a je tím veden k efektivnímu a logickému vyjadřování se.</w:t>
            </w:r>
          </w:p>
          <w:p w14:paraId="5575E6E7" w14:textId="77777777" w:rsidR="00CD61EE" w:rsidRPr="00340060" w:rsidRDefault="00CD61EE" w:rsidP="00CD61EE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Učitel poskytuje žákům prostor k vyprávění o sobě, svých blízkých, svém okolí a o svém světě.</w:t>
            </w:r>
          </w:p>
          <w:p w14:paraId="272818CA" w14:textId="77777777" w:rsidR="00CD61EE" w:rsidRPr="00340060" w:rsidRDefault="00CD61EE" w:rsidP="00CD61EE">
            <w:pPr>
              <w:pStyle w:val="Zkladntext"/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Kompetence sociální a personální</w:t>
            </w:r>
          </w:p>
          <w:p w14:paraId="484BD44D" w14:textId="77777777" w:rsidR="00CD61EE" w:rsidRPr="00340060" w:rsidRDefault="00CD61EE" w:rsidP="00CD61EE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Studenti</w:t>
            </w:r>
            <w:r w:rsidRPr="00340060">
              <w:rPr>
                <w:b w:val="0"/>
                <w:sz w:val="16"/>
                <w:szCs w:val="16"/>
              </w:rPr>
              <w:t xml:space="preserve"> </w:t>
            </w:r>
          </w:p>
          <w:p w14:paraId="201C5C6D" w14:textId="77777777" w:rsidR="00CD61EE" w:rsidRDefault="00CD61EE" w:rsidP="00CD61EE">
            <w:pPr>
              <w:pStyle w:val="Zkladntext"/>
              <w:numPr>
                <w:ilvl w:val="0"/>
                <w:numId w:val="4"/>
              </w:numPr>
              <w:ind w:left="0" w:firstLine="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pracují na párových a týmových úkolech.</w:t>
            </w:r>
          </w:p>
          <w:p w14:paraId="7B127BE3" w14:textId="77777777" w:rsidR="00CD61EE" w:rsidRDefault="00CD61EE" w:rsidP="00CD61EE">
            <w:pPr>
              <w:pStyle w:val="Zkladntext"/>
              <w:numPr>
                <w:ilvl w:val="0"/>
                <w:numId w:val="4"/>
              </w:numPr>
              <w:ind w:left="0" w:firstLine="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Žák vypracovává projekty, ve kterých vyjadřuje sebe sama v prostředí jemu známém a blízkém a které následně prezentuje před svými spolužáky.</w:t>
            </w:r>
          </w:p>
          <w:p w14:paraId="0F27BFCF" w14:textId="77777777" w:rsidR="00CD61EE" w:rsidRDefault="00CD61EE" w:rsidP="00CD61EE">
            <w:pPr>
              <w:pStyle w:val="Zkladntext"/>
              <w:numPr>
                <w:ilvl w:val="0"/>
                <w:numId w:val="4"/>
              </w:numPr>
              <w:ind w:left="0" w:firstLine="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Učitel přizpůsobuje výuku individuálním potřebám a schopnostem žáka.</w:t>
            </w:r>
          </w:p>
          <w:p w14:paraId="02F623EC" w14:textId="77777777" w:rsidR="00CD61EE" w:rsidRPr="00340060" w:rsidRDefault="00CD61EE" w:rsidP="00CD61EE">
            <w:pPr>
              <w:pStyle w:val="Zkladntext"/>
              <w:numPr>
                <w:ilvl w:val="0"/>
                <w:numId w:val="4"/>
              </w:numPr>
              <w:ind w:left="0" w:firstLine="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Učitel zadává skupinové práce tak, aby se při činnosti na dalším úkolu sešli jiní žáci a zvykli si tak na vzájemnou spolupráci a styl práce</w:t>
            </w:r>
          </w:p>
          <w:p w14:paraId="37CCBF4B" w14:textId="77777777" w:rsidR="00CD61EE" w:rsidRPr="00340060" w:rsidRDefault="00CD61EE" w:rsidP="00CD61EE">
            <w:pPr>
              <w:pStyle w:val="Zkladntext"/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Kompetence občanské</w:t>
            </w:r>
          </w:p>
          <w:p w14:paraId="44D380AE" w14:textId="77777777" w:rsidR="00CD61EE" w:rsidRPr="00340060" w:rsidRDefault="00CD61EE" w:rsidP="00CD61EE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Studenti</w:t>
            </w:r>
          </w:p>
          <w:p w14:paraId="00FC7B4A" w14:textId="77777777" w:rsidR="00CD61EE" w:rsidRDefault="00CD61EE" w:rsidP="00CD61EE">
            <w:pPr>
              <w:pStyle w:val="Zkladntext"/>
              <w:numPr>
                <w:ilvl w:val="0"/>
                <w:numId w:val="4"/>
              </w:numPr>
              <w:ind w:left="0" w:firstLine="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jsou vedeni k zodpovědnosti za vlastní učení kontrolními testy v pracovním sešitě.</w:t>
            </w:r>
          </w:p>
          <w:p w14:paraId="711284D2" w14:textId="77777777" w:rsidR="00CD61EE" w:rsidRDefault="00CD61EE" w:rsidP="00CD61EE">
            <w:pPr>
              <w:pStyle w:val="Zkladntext"/>
              <w:rPr>
                <w:b w:val="0"/>
                <w:sz w:val="16"/>
                <w:szCs w:val="16"/>
              </w:rPr>
            </w:pPr>
          </w:p>
          <w:p w14:paraId="6E7E5C4E" w14:textId="77777777" w:rsidR="00CD61EE" w:rsidRDefault="00CD61EE" w:rsidP="00CD61EE">
            <w:pPr>
              <w:pStyle w:val="Zkladntext"/>
              <w:numPr>
                <w:ilvl w:val="0"/>
                <w:numId w:val="4"/>
              </w:numPr>
              <w:ind w:left="0" w:firstLine="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Učitel shromažďuje materiály potřebné k realizaci projektů žáků od žáků samotných a vede je tak v vzájemnému poskytování pomoci.</w:t>
            </w:r>
          </w:p>
          <w:p w14:paraId="00A816FF" w14:textId="77777777" w:rsidR="00CD61EE" w:rsidRPr="00340060" w:rsidRDefault="00CD61EE" w:rsidP="00CD61EE">
            <w:pPr>
              <w:pStyle w:val="Zkladntext"/>
              <w:numPr>
                <w:ilvl w:val="0"/>
                <w:numId w:val="4"/>
              </w:numPr>
              <w:ind w:left="0" w:firstLine="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Učitel nechává žáky pracovat se svým tempem a projevovat se svým vlastním způsobem a vyžaduje od nich zodpovědnost za vlastní projevy.</w:t>
            </w:r>
          </w:p>
          <w:p w14:paraId="4B86F573" w14:textId="77777777" w:rsidR="00CD61EE" w:rsidRPr="00340060" w:rsidRDefault="00CD61EE" w:rsidP="00CD61EE">
            <w:pPr>
              <w:pStyle w:val="Zkladntext"/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Kompetence pracovní</w:t>
            </w:r>
          </w:p>
          <w:p w14:paraId="13831B31" w14:textId="77777777" w:rsidR="00CD61EE" w:rsidRDefault="00CD61EE" w:rsidP="00CD61EE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Studenti jsou vedeni k rekapitulaci svých nabytých vědomostí prostřednictvím „Záznamníku o pokroku“ na konci každé lekce.</w:t>
            </w:r>
          </w:p>
          <w:p w14:paraId="27B6E0A6" w14:textId="77777777" w:rsidR="00CD61EE" w:rsidRDefault="00CD61EE" w:rsidP="00CD61EE">
            <w:pPr>
              <w:pStyle w:val="Zkladntext"/>
              <w:numPr>
                <w:ilvl w:val="0"/>
                <w:numId w:val="4"/>
              </w:numPr>
              <w:ind w:left="0" w:firstLine="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Studenti pracují na úkolech, při kterých projeví svou iniciativu, představivost, znalosti a schopnosti spolupracovat s ostatními.</w:t>
            </w:r>
          </w:p>
          <w:p w14:paraId="2DD4FC79" w14:textId="77777777" w:rsidR="00CD61EE" w:rsidRDefault="00CD61EE" w:rsidP="00CD61EE">
            <w:pPr>
              <w:pStyle w:val="Zkladntext"/>
              <w:numPr>
                <w:ilvl w:val="0"/>
                <w:numId w:val="4"/>
              </w:numPr>
              <w:ind w:left="0" w:firstLine="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Učitel používá různé techniky opakovaně a pravidelně, aby si žáci zvykli na jistý druh práce a učení</w:t>
            </w:r>
          </w:p>
          <w:p w14:paraId="5EE68253" w14:textId="77777777" w:rsidR="00CD61EE" w:rsidRDefault="00CD61EE" w:rsidP="00CD61EE">
            <w:pPr>
              <w:pStyle w:val="Zkladntext"/>
              <w:numPr>
                <w:ilvl w:val="0"/>
                <w:numId w:val="4"/>
              </w:numPr>
              <w:ind w:left="0" w:firstLine="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Učitel požaduje po žácích vypracovat si osnovu projektu a sumarizaci znalostí k tématu před jeho realizací.</w:t>
            </w:r>
          </w:p>
          <w:p w14:paraId="4C229839" w14:textId="77777777" w:rsidR="00CD61EE" w:rsidRDefault="00CD61EE" w:rsidP="00CD61EE">
            <w:pPr>
              <w:pStyle w:val="Zkladntex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Kompetence digitální</w:t>
            </w:r>
          </w:p>
          <w:p w14:paraId="66369606" w14:textId="77777777" w:rsidR="00CD61EE" w:rsidRDefault="00CD61EE" w:rsidP="00CD61EE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Žák pracuje s digitální technikou a jejími programy, zpracovává informace digitálního obsahu a rozumí jim, volí inovativní postupy, řeší technické problémy digitálních technologií.</w:t>
            </w:r>
          </w:p>
          <w:p w14:paraId="572663C8" w14:textId="77777777" w:rsidR="00CD61EE" w:rsidRDefault="00CD61EE" w:rsidP="00CD61EE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Vnímá pokrok a proměnlivost  digitálních technologií, dopad na společnost a životní prostředí.</w:t>
            </w:r>
          </w:p>
          <w:p w14:paraId="76CED64E" w14:textId="77777777" w:rsidR="00CD61EE" w:rsidRPr="00CD61EE" w:rsidRDefault="00CD61EE" w:rsidP="00CD61EE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Zajišťuje bezpečnost technologií i dat, chrání je, jedná v digitálním prostředí eticky.</w:t>
            </w:r>
          </w:p>
        </w:tc>
        <w:tc>
          <w:tcPr>
            <w:tcW w:w="226" w:type="pct"/>
            <w:tcBorders>
              <w:bottom w:val="single" w:sz="4" w:space="0" w:color="auto"/>
            </w:tcBorders>
          </w:tcPr>
          <w:p w14:paraId="780068B1" w14:textId="77777777" w:rsidR="00CD61EE" w:rsidRDefault="00CD61EE" w:rsidP="00CD61EE">
            <w:pPr>
              <w:jc w:val="center"/>
              <w:rPr>
                <w:sz w:val="16"/>
                <w:szCs w:val="16"/>
              </w:rPr>
            </w:pPr>
          </w:p>
          <w:p w14:paraId="42BD3FF8" w14:textId="77777777" w:rsidR="00CD61EE" w:rsidRDefault="00CD61EE" w:rsidP="00CD61E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  <w:p w14:paraId="714BD5B2" w14:textId="77777777" w:rsidR="00CD61EE" w:rsidRPr="00340060" w:rsidRDefault="00CD61EE" w:rsidP="00CD61E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5" w:type="pct"/>
            <w:tcBorders>
              <w:bottom w:val="single" w:sz="4" w:space="0" w:color="auto"/>
            </w:tcBorders>
          </w:tcPr>
          <w:p w14:paraId="05520E3F" w14:textId="77777777" w:rsidR="00CD61EE" w:rsidRPr="00340060" w:rsidRDefault="00CD61EE" w:rsidP="00CD61EE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 xml:space="preserve">září, </w:t>
            </w:r>
          </w:p>
          <w:p w14:paraId="37F92EAD" w14:textId="77777777" w:rsidR="00CD61EE" w:rsidRPr="00340060" w:rsidRDefault="00CD61EE" w:rsidP="00CD61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říjen</w:t>
            </w:r>
          </w:p>
        </w:tc>
        <w:tc>
          <w:tcPr>
            <w:tcW w:w="337" w:type="pct"/>
            <w:vMerge w:val="restart"/>
          </w:tcPr>
          <w:p w14:paraId="6D8067A1" w14:textId="77777777" w:rsidR="00CD61EE" w:rsidRDefault="00CD61EE" w:rsidP="00CD61EE">
            <w:pPr>
              <w:pStyle w:val="Zkladntext"/>
              <w:rPr>
                <w:b w:val="0"/>
                <w:sz w:val="16"/>
                <w:szCs w:val="16"/>
              </w:rPr>
            </w:pPr>
            <w:r w:rsidRPr="004A68C7">
              <w:rPr>
                <w:b w:val="0"/>
                <w:sz w:val="16"/>
                <w:szCs w:val="16"/>
              </w:rPr>
              <w:t>Vyučovací hodiny</w:t>
            </w:r>
          </w:p>
          <w:p w14:paraId="721481F2" w14:textId="77777777" w:rsidR="00CD61EE" w:rsidRDefault="00CD61EE" w:rsidP="00CD61EE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samostatná práce</w:t>
            </w:r>
          </w:p>
          <w:p w14:paraId="17CA27DD" w14:textId="77777777" w:rsidR="00CD61EE" w:rsidRDefault="00CD61EE" w:rsidP="00CD61EE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skupinová práce</w:t>
            </w:r>
          </w:p>
          <w:p w14:paraId="41680202" w14:textId="77777777" w:rsidR="00CD61EE" w:rsidRDefault="00CD61EE" w:rsidP="00CD61EE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práce s textem</w:t>
            </w:r>
          </w:p>
          <w:p w14:paraId="4E21CD75" w14:textId="77777777" w:rsidR="00CD61EE" w:rsidRDefault="00CD61EE" w:rsidP="00CD61EE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e-materiály</w:t>
            </w:r>
          </w:p>
          <w:p w14:paraId="01D3ED54" w14:textId="77777777" w:rsidR="00CD61EE" w:rsidRDefault="00CD61EE" w:rsidP="00CD61EE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práce se slovníkem</w:t>
            </w:r>
          </w:p>
          <w:p w14:paraId="3A44719A" w14:textId="77777777" w:rsidR="00CD61EE" w:rsidRDefault="00CD61EE" w:rsidP="00CD61EE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práce s mapou</w:t>
            </w:r>
          </w:p>
          <w:p w14:paraId="6EC702BA" w14:textId="77777777" w:rsidR="00CD61EE" w:rsidRDefault="00CD61EE" w:rsidP="00CD61EE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práce s digitální mapou</w:t>
            </w:r>
          </w:p>
          <w:p w14:paraId="63C08BFC" w14:textId="77777777" w:rsidR="00CD61EE" w:rsidRDefault="00CD61EE" w:rsidP="00CD61EE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lastRenderedPageBreak/>
              <w:t>úprava informací nalezených na www v MS Word, stahování  a úprava textů, jednoduchá úprava obrázků</w:t>
            </w:r>
          </w:p>
          <w:p w14:paraId="6CC72A78" w14:textId="77777777" w:rsidR="00CD61EE" w:rsidRPr="004A68C7" w:rsidRDefault="00CD61EE" w:rsidP="00CD61EE">
            <w:pPr>
              <w:pStyle w:val="Zkladntex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Zadání prací v MS Teams, zpracování PPT prezentace, vyhledávání informací na www</w:t>
            </w:r>
          </w:p>
        </w:tc>
        <w:tc>
          <w:tcPr>
            <w:tcW w:w="1034" w:type="pct"/>
            <w:vMerge w:val="restart"/>
            <w:tcBorders>
              <w:bottom w:val="single" w:sz="4" w:space="0" w:color="auto"/>
            </w:tcBorders>
          </w:tcPr>
          <w:p w14:paraId="2FB53B53" w14:textId="77777777" w:rsidR="00CD61EE" w:rsidRPr="00340060" w:rsidRDefault="00CD61EE" w:rsidP="00CD61EE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lastRenderedPageBreak/>
              <w:t>Integr</w:t>
            </w:r>
            <w:r>
              <w:rPr>
                <w:sz w:val="16"/>
                <w:szCs w:val="16"/>
              </w:rPr>
              <w:t>o</w:t>
            </w:r>
            <w:r w:rsidRPr="00340060">
              <w:rPr>
                <w:sz w:val="16"/>
                <w:szCs w:val="16"/>
              </w:rPr>
              <w:t xml:space="preserve">vaná do předmětu: </w:t>
            </w:r>
          </w:p>
          <w:p w14:paraId="56B1B133" w14:textId="77777777" w:rsidR="00CD61EE" w:rsidRPr="00340060" w:rsidRDefault="00CD61EE" w:rsidP="00CD61EE">
            <w:pPr>
              <w:rPr>
                <w:b/>
                <w:sz w:val="16"/>
                <w:szCs w:val="16"/>
              </w:rPr>
            </w:pPr>
            <w:r w:rsidRPr="00340060">
              <w:rPr>
                <w:b/>
                <w:sz w:val="16"/>
                <w:szCs w:val="16"/>
              </w:rPr>
              <w:t>Osobnostní a sociální výchova:</w:t>
            </w:r>
          </w:p>
          <w:p w14:paraId="79E7C764" w14:textId="77777777" w:rsidR="00CD61EE" w:rsidRPr="00340060" w:rsidRDefault="00CD61EE" w:rsidP="00CD61EE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 xml:space="preserve">ROZVOJ SCHOPNOSTÍ POZNÁVÁNÍ </w:t>
            </w:r>
          </w:p>
          <w:p w14:paraId="4BD94DAD" w14:textId="77777777" w:rsidR="00CD61EE" w:rsidRPr="00340060" w:rsidRDefault="00CD61EE" w:rsidP="00CD61EE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 xml:space="preserve">  - cvičení pozornosti a soustředění,     zapamatování</w:t>
            </w:r>
          </w:p>
          <w:p w14:paraId="6A85B38C" w14:textId="77777777" w:rsidR="00CD61EE" w:rsidRPr="00340060" w:rsidRDefault="00CD61EE" w:rsidP="00CD61EE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- řešení problémů</w:t>
            </w:r>
          </w:p>
          <w:p w14:paraId="2645E990" w14:textId="77777777" w:rsidR="00CD61EE" w:rsidRPr="00340060" w:rsidRDefault="00CD61EE" w:rsidP="00CD61EE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- dovednosti pro učení a studium</w:t>
            </w:r>
          </w:p>
          <w:p w14:paraId="631DFBC6" w14:textId="77777777" w:rsidR="00CD61EE" w:rsidRPr="00340060" w:rsidRDefault="00CD61EE" w:rsidP="00CD61EE">
            <w:pPr>
              <w:rPr>
                <w:sz w:val="16"/>
                <w:szCs w:val="16"/>
              </w:rPr>
            </w:pPr>
          </w:p>
          <w:p w14:paraId="1050B931" w14:textId="77777777" w:rsidR="00CD61EE" w:rsidRPr="00340060" w:rsidRDefault="00CD61EE" w:rsidP="00CD61EE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PSYCHOHYGIENA</w:t>
            </w:r>
          </w:p>
          <w:p w14:paraId="03DD539D" w14:textId="77777777" w:rsidR="00CD61EE" w:rsidRPr="00340060" w:rsidRDefault="00CD61EE" w:rsidP="00CD61EE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- pozitivní naladění mysli (radost z úspěchu)</w:t>
            </w:r>
          </w:p>
          <w:p w14:paraId="5CDD5419" w14:textId="77777777" w:rsidR="00CD61EE" w:rsidRPr="00340060" w:rsidRDefault="00CD61EE" w:rsidP="00CD61EE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- organizace času</w:t>
            </w:r>
          </w:p>
          <w:p w14:paraId="31F0276A" w14:textId="77777777" w:rsidR="00CD61EE" w:rsidRPr="00340060" w:rsidRDefault="00CD61EE" w:rsidP="00CD61EE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- relaxace, zvládnutí stresu</w:t>
            </w:r>
          </w:p>
          <w:p w14:paraId="6524C94C" w14:textId="77777777" w:rsidR="00CD61EE" w:rsidRDefault="00CD61EE" w:rsidP="00CD61EE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- pomoc při potížích</w:t>
            </w:r>
          </w:p>
          <w:p w14:paraId="4F4B66DD" w14:textId="77777777" w:rsidR="00CD61EE" w:rsidRDefault="00CD61EE" w:rsidP="00CD61EE">
            <w:pPr>
              <w:rPr>
                <w:sz w:val="16"/>
                <w:szCs w:val="16"/>
              </w:rPr>
            </w:pPr>
          </w:p>
          <w:p w14:paraId="1AB60899" w14:textId="77777777" w:rsidR="00CD61EE" w:rsidRPr="00340060" w:rsidRDefault="00CD61EE" w:rsidP="00CD61EE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KOMUNIKACE</w:t>
            </w:r>
          </w:p>
          <w:p w14:paraId="5474A707" w14:textId="77777777" w:rsidR="00CD61EE" w:rsidRDefault="00CD61EE" w:rsidP="00CD61EE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 xml:space="preserve">v různých situacích – informační, odmítací, </w:t>
            </w:r>
            <w:r w:rsidRPr="00340060">
              <w:rPr>
                <w:sz w:val="16"/>
                <w:szCs w:val="16"/>
              </w:rPr>
              <w:lastRenderedPageBreak/>
              <w:t>omluva, prosba, pozdrav, přesvědčování, vyjednávání, vysvětlování</w:t>
            </w:r>
          </w:p>
          <w:p w14:paraId="1A38A265" w14:textId="77777777" w:rsidR="00CD61EE" w:rsidRPr="00833CA7" w:rsidRDefault="00CD61EE" w:rsidP="00CD61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Zásady  slušného chování  ve společnosti i v digitálním prostředí </w:t>
            </w:r>
          </w:p>
          <w:p w14:paraId="09BAB0EC" w14:textId="77777777" w:rsidR="00CD61EE" w:rsidRDefault="00CD61EE" w:rsidP="00CD61EE">
            <w:pPr>
              <w:rPr>
                <w:sz w:val="16"/>
                <w:szCs w:val="16"/>
              </w:rPr>
            </w:pPr>
          </w:p>
          <w:p w14:paraId="5A21F200" w14:textId="77777777" w:rsidR="00CD61EE" w:rsidRPr="00340060" w:rsidRDefault="00CD61EE" w:rsidP="00CD61EE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HODNOTY, POSTOJE, PRAKTICKÁ ETIKA</w:t>
            </w:r>
          </w:p>
          <w:p w14:paraId="634DC08A" w14:textId="77777777" w:rsidR="00CD61EE" w:rsidRPr="00340060" w:rsidRDefault="00CD61EE" w:rsidP="00CD61EE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vytváření podvědomí o kvalitách typu – odpovědnost, spolehlivost, spravedlnost, respektování, pomáhající a prosociální chování (neočekávání protislužby)</w:t>
            </w:r>
          </w:p>
          <w:p w14:paraId="38E06678" w14:textId="77777777" w:rsidR="00CD61EE" w:rsidRPr="00340060" w:rsidRDefault="00CD61EE" w:rsidP="00CD61EE">
            <w:pPr>
              <w:rPr>
                <w:sz w:val="16"/>
                <w:szCs w:val="16"/>
              </w:rPr>
            </w:pPr>
          </w:p>
          <w:p w14:paraId="13C7D87F" w14:textId="77777777" w:rsidR="00CD61EE" w:rsidRPr="00340060" w:rsidRDefault="00CD61EE" w:rsidP="00CD61EE">
            <w:pPr>
              <w:rPr>
                <w:b/>
                <w:sz w:val="16"/>
                <w:szCs w:val="16"/>
              </w:rPr>
            </w:pPr>
            <w:r w:rsidRPr="00340060">
              <w:rPr>
                <w:b/>
                <w:sz w:val="16"/>
                <w:szCs w:val="16"/>
              </w:rPr>
              <w:t>Výchova demokratického občana</w:t>
            </w:r>
          </w:p>
          <w:p w14:paraId="74C93DE0" w14:textId="77777777" w:rsidR="00CD61EE" w:rsidRDefault="00CD61EE" w:rsidP="00CD61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Přijímání odpovědnosti za sebe i kolektiv</w:t>
            </w:r>
          </w:p>
          <w:p w14:paraId="6757ADFD" w14:textId="77777777" w:rsidR="00CD61EE" w:rsidRDefault="00CD61EE" w:rsidP="00CD61EE">
            <w:pPr>
              <w:rPr>
                <w:sz w:val="16"/>
                <w:szCs w:val="16"/>
              </w:rPr>
            </w:pPr>
          </w:p>
          <w:p w14:paraId="29BAA73E" w14:textId="77777777" w:rsidR="00CD61EE" w:rsidRDefault="00CD61EE" w:rsidP="00CD61E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Výchova k myšlení v evropských a globálních souvislostech</w:t>
            </w:r>
          </w:p>
          <w:p w14:paraId="78AEB150" w14:textId="77777777" w:rsidR="00CD61EE" w:rsidRPr="00D2508E" w:rsidRDefault="00CD61EE" w:rsidP="00CD61EE">
            <w:pPr>
              <w:rPr>
                <w:sz w:val="16"/>
                <w:szCs w:val="16"/>
              </w:rPr>
            </w:pPr>
            <w:r w:rsidRPr="00D2508E">
              <w:rPr>
                <w:sz w:val="16"/>
                <w:szCs w:val="16"/>
              </w:rPr>
              <w:t>Svět, události na světové scéně , digitalizace/propojení světa.</w:t>
            </w:r>
          </w:p>
          <w:p w14:paraId="60D54851" w14:textId="77777777" w:rsidR="00CD61EE" w:rsidRPr="00D2508E" w:rsidRDefault="00CD61EE" w:rsidP="00CD61EE">
            <w:pPr>
              <w:rPr>
                <w:b/>
                <w:sz w:val="16"/>
                <w:szCs w:val="16"/>
              </w:rPr>
            </w:pPr>
            <w:r w:rsidRPr="00D2508E">
              <w:rPr>
                <w:b/>
                <w:sz w:val="16"/>
                <w:szCs w:val="16"/>
              </w:rPr>
              <w:t xml:space="preserve">Environmentální výchova </w:t>
            </w:r>
          </w:p>
          <w:p w14:paraId="714427CF" w14:textId="77777777" w:rsidR="00CD61EE" w:rsidRPr="00340060" w:rsidRDefault="00CD61EE" w:rsidP="00CD61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ZÁ</w:t>
            </w:r>
            <w:r w:rsidRPr="00340060">
              <w:rPr>
                <w:sz w:val="16"/>
                <w:szCs w:val="16"/>
              </w:rPr>
              <w:t>KLADNÍ PODMÍNKY ŽIVOTA</w:t>
            </w:r>
          </w:p>
          <w:p w14:paraId="5EB82EFA" w14:textId="77777777" w:rsidR="00CD61EE" w:rsidRPr="00340060" w:rsidRDefault="00CD61EE" w:rsidP="00CD61EE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voda, ovzduší, půda, energie, přírodní zdroje</w:t>
            </w:r>
          </w:p>
          <w:p w14:paraId="5AEF138C" w14:textId="77777777" w:rsidR="00CD61EE" w:rsidRPr="00340060" w:rsidRDefault="00CD61EE" w:rsidP="00CD61EE">
            <w:pPr>
              <w:rPr>
                <w:sz w:val="16"/>
                <w:szCs w:val="16"/>
              </w:rPr>
            </w:pPr>
          </w:p>
          <w:p w14:paraId="20CDBCD3" w14:textId="77777777" w:rsidR="00CD61EE" w:rsidRPr="00340060" w:rsidRDefault="00CD61EE" w:rsidP="00CD61EE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LIDSKÉ AKTIVITY A PROBLÉMY ŽIVOTNÍHO PROSTŘEDÍ</w:t>
            </w:r>
          </w:p>
          <w:p w14:paraId="0FD1B1C3" w14:textId="77777777" w:rsidR="00CD61EE" w:rsidRDefault="00CD61EE" w:rsidP="00CD61EE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 xml:space="preserve">životní prostředí a doprava, </w:t>
            </w:r>
            <w:proofErr w:type="spellStart"/>
            <w:r w:rsidRPr="00340060">
              <w:rPr>
                <w:sz w:val="16"/>
                <w:szCs w:val="16"/>
              </w:rPr>
              <w:t>průmysl,zemědělství</w:t>
            </w:r>
            <w:proofErr w:type="spellEnd"/>
            <w:r w:rsidRPr="00340060">
              <w:rPr>
                <w:sz w:val="16"/>
                <w:szCs w:val="16"/>
              </w:rPr>
              <w:t>, odpady a hospodaření s</w:t>
            </w:r>
            <w:r>
              <w:rPr>
                <w:sz w:val="16"/>
                <w:szCs w:val="16"/>
              </w:rPr>
              <w:t> </w:t>
            </w:r>
            <w:r w:rsidRPr="00340060">
              <w:rPr>
                <w:sz w:val="16"/>
                <w:szCs w:val="16"/>
              </w:rPr>
              <w:t>nimi</w:t>
            </w:r>
          </w:p>
          <w:p w14:paraId="7A9D47C6" w14:textId="77777777" w:rsidR="00CD61EE" w:rsidRPr="00340060" w:rsidRDefault="00CD61EE" w:rsidP="00CD61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Vyhledávání informací a rozšiřování povědomí v digitálním prostředí.</w:t>
            </w:r>
          </w:p>
          <w:p w14:paraId="7ED77122" w14:textId="77777777" w:rsidR="00CD61EE" w:rsidRDefault="00CD61EE" w:rsidP="00CD61EE">
            <w:pPr>
              <w:rPr>
                <w:b/>
                <w:sz w:val="16"/>
                <w:szCs w:val="16"/>
              </w:rPr>
            </w:pPr>
          </w:p>
          <w:p w14:paraId="2A1C2F72" w14:textId="77777777" w:rsidR="00CD61EE" w:rsidRPr="00340060" w:rsidRDefault="00CD61EE" w:rsidP="00CD61EE">
            <w:pPr>
              <w:rPr>
                <w:b/>
                <w:sz w:val="16"/>
                <w:szCs w:val="16"/>
              </w:rPr>
            </w:pPr>
            <w:r w:rsidRPr="00340060">
              <w:rPr>
                <w:b/>
                <w:sz w:val="16"/>
                <w:szCs w:val="16"/>
              </w:rPr>
              <w:t>Mediální výchova</w:t>
            </w:r>
          </w:p>
          <w:p w14:paraId="1654F944" w14:textId="77777777" w:rsidR="00CD61EE" w:rsidRPr="00340060" w:rsidRDefault="00CD61EE" w:rsidP="00CD61EE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KRITICKÉ ČTENÍ A VNÍMÁNÍ MEDIÁLNÍCH SDĚLENÍ</w:t>
            </w:r>
          </w:p>
          <w:p w14:paraId="54EB58CE" w14:textId="77777777" w:rsidR="00CD61EE" w:rsidRDefault="00CD61EE" w:rsidP="00CD61EE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pěstování kritického přístupu ke zpravodajství a reklamě</w:t>
            </w:r>
          </w:p>
          <w:p w14:paraId="63BAAC07" w14:textId="77777777" w:rsidR="00CD61EE" w:rsidRDefault="00CD61EE" w:rsidP="00CD61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Orientace ve světě médií – tradičních i digitálních.</w:t>
            </w:r>
          </w:p>
          <w:p w14:paraId="0B66768B" w14:textId="77777777" w:rsidR="00CD61EE" w:rsidRPr="00340060" w:rsidRDefault="00CD61EE" w:rsidP="00CD61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Kritický přístup k mediálním sdělením. </w:t>
            </w:r>
          </w:p>
          <w:p w14:paraId="74DE587B" w14:textId="77777777" w:rsidR="00CD61EE" w:rsidRDefault="00CD61EE" w:rsidP="00CD61EE">
            <w:pPr>
              <w:rPr>
                <w:sz w:val="16"/>
                <w:szCs w:val="16"/>
              </w:rPr>
            </w:pPr>
          </w:p>
          <w:p w14:paraId="10F56A69" w14:textId="77777777" w:rsidR="00CD61EE" w:rsidRPr="00340060" w:rsidRDefault="00CD61EE" w:rsidP="00CD61EE">
            <w:pPr>
              <w:rPr>
                <w:sz w:val="16"/>
                <w:szCs w:val="16"/>
              </w:rPr>
            </w:pPr>
          </w:p>
          <w:p w14:paraId="31FFFE36" w14:textId="77777777" w:rsidR="00CD61EE" w:rsidRPr="00340060" w:rsidRDefault="00CD61EE" w:rsidP="00CD61EE">
            <w:pPr>
              <w:rPr>
                <w:sz w:val="16"/>
                <w:szCs w:val="16"/>
              </w:rPr>
            </w:pPr>
          </w:p>
          <w:p w14:paraId="44C81CB5" w14:textId="77777777" w:rsidR="00CD61EE" w:rsidRPr="00833CA7" w:rsidRDefault="00CD61EE" w:rsidP="00CD61EE">
            <w:pPr>
              <w:rPr>
                <w:sz w:val="16"/>
                <w:szCs w:val="16"/>
              </w:rPr>
            </w:pPr>
          </w:p>
        </w:tc>
      </w:tr>
      <w:tr w:rsidR="00CD61EE" w:rsidRPr="00340060" w14:paraId="3BB9B019" w14:textId="77777777" w:rsidTr="00CD61EE">
        <w:trPr>
          <w:trHeight w:val="3282"/>
        </w:trPr>
        <w:tc>
          <w:tcPr>
            <w:tcW w:w="1092" w:type="pct"/>
          </w:tcPr>
          <w:p w14:paraId="0912CDC6" w14:textId="77777777" w:rsidR="00CD61EE" w:rsidRDefault="00CD61EE" w:rsidP="00CD61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Student</w:t>
            </w:r>
          </w:p>
          <w:p w14:paraId="316CE080" w14:textId="77777777" w:rsidR="00CD61EE" w:rsidRDefault="00CD61EE" w:rsidP="00CD61EE">
            <w:pPr>
              <w:rPr>
                <w:sz w:val="16"/>
                <w:szCs w:val="16"/>
              </w:rPr>
            </w:pPr>
          </w:p>
          <w:p w14:paraId="38ED517D" w14:textId="77777777" w:rsidR="00CD61EE" w:rsidRDefault="00CD61EE" w:rsidP="00CD61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-je schopen  aktivně  se zúčastnit diskuze, </w:t>
            </w:r>
          </w:p>
          <w:p w14:paraId="035BEABA" w14:textId="77777777" w:rsidR="00CD61EE" w:rsidRDefault="00CD61EE" w:rsidP="00CD61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vyjádřit své názory</w:t>
            </w:r>
          </w:p>
          <w:p w14:paraId="78488B87" w14:textId="77777777" w:rsidR="00CD61EE" w:rsidRDefault="00CD61EE" w:rsidP="00CD61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-čte s porozuměním náročné</w:t>
            </w:r>
          </w:p>
          <w:p w14:paraId="121DAF75" w14:textId="77777777" w:rsidR="00CD61EE" w:rsidRDefault="00CD61EE" w:rsidP="00CD61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všeobecně či odborně orientované texty</w:t>
            </w:r>
          </w:p>
          <w:p w14:paraId="17E0E742" w14:textId="77777777" w:rsidR="00CD61EE" w:rsidRDefault="00CD61EE" w:rsidP="00CD61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-dovede vyplnit dotazník, připravit anketu,</w:t>
            </w:r>
          </w:p>
          <w:p w14:paraId="2A149AF5" w14:textId="77777777" w:rsidR="00CD61EE" w:rsidRDefault="00CD61EE" w:rsidP="00CD61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interview apod.,</w:t>
            </w:r>
          </w:p>
          <w:p w14:paraId="73896385" w14:textId="77777777" w:rsidR="00CD61EE" w:rsidRDefault="00CD61EE" w:rsidP="00CD61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-dovede využívat výkladový slovník</w:t>
            </w:r>
          </w:p>
          <w:p w14:paraId="78BBE032" w14:textId="77777777" w:rsidR="00CD61EE" w:rsidRPr="00340060" w:rsidRDefault="00CD61EE" w:rsidP="00CD61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využívá digitální překladové slovníky a počítačové překladače</w:t>
            </w:r>
          </w:p>
        </w:tc>
        <w:tc>
          <w:tcPr>
            <w:tcW w:w="747" w:type="pct"/>
          </w:tcPr>
          <w:p w14:paraId="5A94DA2B" w14:textId="77777777" w:rsidR="00CD61EE" w:rsidRDefault="00CD61EE" w:rsidP="00CD61EE">
            <w:pPr>
              <w:rPr>
                <w:b/>
                <w:sz w:val="16"/>
              </w:rPr>
            </w:pPr>
            <w:r w:rsidRPr="005C22C9">
              <w:rPr>
                <w:b/>
                <w:sz w:val="16"/>
              </w:rPr>
              <w:t>U</w:t>
            </w:r>
            <w:r>
              <w:rPr>
                <w:b/>
                <w:sz w:val="16"/>
              </w:rPr>
              <w:t>čivo a jazykové prostředky a funkce</w:t>
            </w:r>
          </w:p>
          <w:p w14:paraId="1B829524" w14:textId="77777777" w:rsidR="00CD61EE" w:rsidRDefault="00CD61EE" w:rsidP="00CD61EE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THE USA</w:t>
            </w:r>
          </w:p>
          <w:p w14:paraId="7BA040AB" w14:textId="77777777" w:rsidR="00CD61EE" w:rsidRDefault="00CD61EE" w:rsidP="00CD61EE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HOLIDAYS/</w:t>
            </w:r>
          </w:p>
          <w:p w14:paraId="4DDDE1F9" w14:textId="77777777" w:rsidR="00CD61EE" w:rsidRDefault="00CD61EE" w:rsidP="00CD61EE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CELEBRATIONS </w:t>
            </w:r>
          </w:p>
          <w:p w14:paraId="5432DF0E" w14:textId="77777777" w:rsidR="00CD61EE" w:rsidRDefault="00CD61EE" w:rsidP="00CD61EE">
            <w:pPr>
              <w:rPr>
                <w:b/>
                <w:sz w:val="16"/>
              </w:rPr>
            </w:pPr>
            <w:r w:rsidRPr="00F36D71">
              <w:rPr>
                <w:b/>
                <w:sz w:val="16"/>
              </w:rPr>
              <w:t>CANADA</w:t>
            </w:r>
          </w:p>
          <w:p w14:paraId="3EA3EE82" w14:textId="77777777" w:rsidR="00CD61EE" w:rsidRDefault="00CD61EE" w:rsidP="00CD61EE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HEALTH/DISEASES</w:t>
            </w:r>
          </w:p>
          <w:p w14:paraId="3201C393" w14:textId="77777777" w:rsidR="00CD61EE" w:rsidRDefault="00CD61EE" w:rsidP="00CD61EE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AUSTRALIA/</w:t>
            </w:r>
          </w:p>
          <w:p w14:paraId="08B8A9C9" w14:textId="77777777" w:rsidR="00CD61EE" w:rsidRPr="00F36D71" w:rsidRDefault="00CD61EE" w:rsidP="00CD61EE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NEW ZEALAND</w:t>
            </w:r>
          </w:p>
          <w:p w14:paraId="2F562D28" w14:textId="77777777" w:rsidR="00CD61EE" w:rsidRDefault="00CD61EE" w:rsidP="00CD61EE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Listening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Reading</w:t>
            </w:r>
            <w:proofErr w:type="spellEnd"/>
          </w:p>
          <w:p w14:paraId="180F26A9" w14:textId="77777777" w:rsidR="00CD61EE" w:rsidRDefault="00CD61EE" w:rsidP="00CD61EE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Writing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Speaking</w:t>
            </w:r>
            <w:proofErr w:type="spellEnd"/>
          </w:p>
          <w:p w14:paraId="184ACDAE" w14:textId="77777777" w:rsidR="00CD61EE" w:rsidRDefault="00CD61EE" w:rsidP="00CD61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Use </w:t>
            </w:r>
            <w:proofErr w:type="spellStart"/>
            <w:r>
              <w:rPr>
                <w:sz w:val="16"/>
                <w:szCs w:val="16"/>
              </w:rPr>
              <w:t>of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English</w:t>
            </w:r>
            <w:proofErr w:type="spellEnd"/>
          </w:p>
          <w:p w14:paraId="08C14D1A" w14:textId="77777777" w:rsidR="00CD61EE" w:rsidRPr="00CD61EE" w:rsidRDefault="00CD61EE" w:rsidP="00CD61EE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Practice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activities</w:t>
            </w:r>
            <w:proofErr w:type="spellEnd"/>
          </w:p>
        </w:tc>
        <w:tc>
          <w:tcPr>
            <w:tcW w:w="1339" w:type="pct"/>
            <w:vMerge/>
          </w:tcPr>
          <w:p w14:paraId="7AB79D75" w14:textId="77777777" w:rsidR="00CD61EE" w:rsidRPr="00340060" w:rsidRDefault="00CD61EE" w:rsidP="00CD61EE">
            <w:pPr>
              <w:rPr>
                <w:sz w:val="16"/>
                <w:szCs w:val="16"/>
              </w:rPr>
            </w:pPr>
          </w:p>
        </w:tc>
        <w:tc>
          <w:tcPr>
            <w:tcW w:w="226" w:type="pct"/>
          </w:tcPr>
          <w:p w14:paraId="7120887D" w14:textId="77777777" w:rsidR="00CD61EE" w:rsidRDefault="00CD61EE" w:rsidP="00CD61EE">
            <w:pPr>
              <w:jc w:val="center"/>
              <w:rPr>
                <w:sz w:val="16"/>
                <w:szCs w:val="16"/>
              </w:rPr>
            </w:pPr>
          </w:p>
          <w:p w14:paraId="08210E56" w14:textId="77777777" w:rsidR="00CD61EE" w:rsidRPr="00340060" w:rsidRDefault="00CD61EE" w:rsidP="00CD61E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225" w:type="pct"/>
          </w:tcPr>
          <w:p w14:paraId="772FB482" w14:textId="77777777" w:rsidR="00CD61EE" w:rsidRPr="00340060" w:rsidRDefault="00CD61EE" w:rsidP="00CD61EE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listopad, prosinec</w:t>
            </w:r>
          </w:p>
        </w:tc>
        <w:tc>
          <w:tcPr>
            <w:tcW w:w="337" w:type="pct"/>
            <w:vMerge/>
          </w:tcPr>
          <w:p w14:paraId="7C2CD310" w14:textId="77777777" w:rsidR="00CD61EE" w:rsidRPr="004A68C7" w:rsidRDefault="00CD61EE" w:rsidP="00CD61EE">
            <w:pPr>
              <w:pStyle w:val="Zkladntext"/>
              <w:rPr>
                <w:b w:val="0"/>
                <w:sz w:val="16"/>
                <w:szCs w:val="16"/>
              </w:rPr>
            </w:pPr>
          </w:p>
        </w:tc>
        <w:tc>
          <w:tcPr>
            <w:tcW w:w="1034" w:type="pct"/>
            <w:vMerge/>
          </w:tcPr>
          <w:p w14:paraId="5EAA061F" w14:textId="77777777" w:rsidR="00CD61EE" w:rsidRPr="00340060" w:rsidRDefault="00CD61EE" w:rsidP="00CD61EE">
            <w:pPr>
              <w:rPr>
                <w:sz w:val="16"/>
                <w:szCs w:val="16"/>
              </w:rPr>
            </w:pPr>
          </w:p>
        </w:tc>
      </w:tr>
      <w:tr w:rsidR="00CD61EE" w:rsidRPr="00340060" w14:paraId="628553EF" w14:textId="77777777" w:rsidTr="00CD61EE">
        <w:trPr>
          <w:trHeight w:val="1161"/>
        </w:trPr>
        <w:tc>
          <w:tcPr>
            <w:tcW w:w="1092" w:type="pct"/>
          </w:tcPr>
          <w:p w14:paraId="5DA58AF1" w14:textId="77777777" w:rsidR="00CD61EE" w:rsidRPr="00FE4B27" w:rsidRDefault="00CD61EE" w:rsidP="00CD61EE">
            <w:pPr>
              <w:rPr>
                <w:sz w:val="16"/>
              </w:rPr>
            </w:pPr>
            <w:r>
              <w:rPr>
                <w:sz w:val="16"/>
              </w:rPr>
              <w:t>Student</w:t>
            </w:r>
          </w:p>
          <w:p w14:paraId="32D033EA" w14:textId="77777777" w:rsidR="00CD61EE" w:rsidRDefault="00CD61EE" w:rsidP="00CD61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-dovede sestavit neformální i </w:t>
            </w:r>
          </w:p>
          <w:p w14:paraId="78647537" w14:textId="77777777" w:rsidR="00CD61EE" w:rsidRDefault="00CD61EE" w:rsidP="00CD61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formální dopis i jiná písemná sdělení</w:t>
            </w:r>
          </w:p>
          <w:p w14:paraId="40F1BDAF" w14:textId="77777777" w:rsidR="00CD61EE" w:rsidRDefault="00CD61EE" w:rsidP="00CD61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-umí hovořit v rámci probraných tematických okruhů</w:t>
            </w:r>
          </w:p>
          <w:p w14:paraId="1506C269" w14:textId="77777777" w:rsidR="00CD61EE" w:rsidRDefault="00CD61EE" w:rsidP="00CD61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-s porozuměním přečte knihu středního rozsahu v angličtině</w:t>
            </w:r>
          </w:p>
          <w:p w14:paraId="3F5CF5D5" w14:textId="77777777" w:rsidR="00CD61EE" w:rsidRPr="00340060" w:rsidRDefault="00CD61EE" w:rsidP="00CD61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s porozuměním vyslechne audioknihu středního rozsahu v angličtině </w:t>
            </w:r>
          </w:p>
        </w:tc>
        <w:tc>
          <w:tcPr>
            <w:tcW w:w="747" w:type="pct"/>
          </w:tcPr>
          <w:p w14:paraId="6C4FD55A" w14:textId="77777777" w:rsidR="00CD61EE" w:rsidRDefault="00CD61EE" w:rsidP="00CD61E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Učivo </w:t>
            </w:r>
          </w:p>
          <w:p w14:paraId="4DB8C9E4" w14:textId="77777777" w:rsidR="00CD61EE" w:rsidRDefault="00CD61EE" w:rsidP="00CD61E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WILLIAM SHAKESPEARE</w:t>
            </w:r>
          </w:p>
          <w:p w14:paraId="452614C2" w14:textId="77777777" w:rsidR="00CD61EE" w:rsidRDefault="00CD61EE" w:rsidP="00CD61E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ERNEST HEMIGWAY</w:t>
            </w:r>
          </w:p>
          <w:p w14:paraId="60F723A7" w14:textId="77777777" w:rsidR="00CD61EE" w:rsidRDefault="00CD61EE" w:rsidP="00CD61E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ENGLISH/AMERICAN </w:t>
            </w:r>
          </w:p>
          <w:p w14:paraId="041F9AF5" w14:textId="77777777" w:rsidR="00CD61EE" w:rsidRDefault="00CD61EE" w:rsidP="00CD61E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LITERATURE</w:t>
            </w:r>
          </w:p>
          <w:p w14:paraId="4B8861F3" w14:textId="77777777" w:rsidR="00CD61EE" w:rsidRDefault="00CD61EE" w:rsidP="00CD61E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PRAGUE/CZECH RPUBLIC</w:t>
            </w:r>
          </w:p>
          <w:p w14:paraId="4A2282EA" w14:textId="77777777" w:rsidR="00CD61EE" w:rsidRDefault="00CD61EE" w:rsidP="00CD61E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CZECH CITIES</w:t>
            </w:r>
          </w:p>
          <w:p w14:paraId="29052A78" w14:textId="77777777" w:rsidR="00CD61EE" w:rsidRDefault="00CD61EE" w:rsidP="00CD61EE">
            <w:pPr>
              <w:rPr>
                <w:sz w:val="16"/>
                <w:szCs w:val="16"/>
              </w:rPr>
            </w:pPr>
            <w:proofErr w:type="spellStart"/>
            <w:r>
              <w:rPr>
                <w:bCs/>
                <w:sz w:val="16"/>
              </w:rPr>
              <w:t>English</w:t>
            </w:r>
            <w:proofErr w:type="spellEnd"/>
            <w:r>
              <w:rPr>
                <w:bCs/>
                <w:sz w:val="16"/>
              </w:rPr>
              <w:t xml:space="preserve"> </w:t>
            </w:r>
            <w:proofErr w:type="spellStart"/>
            <w:r>
              <w:rPr>
                <w:bCs/>
                <w:sz w:val="16"/>
              </w:rPr>
              <w:t>speaking</w:t>
            </w:r>
            <w:proofErr w:type="spellEnd"/>
            <w:r>
              <w:rPr>
                <w:bCs/>
                <w:sz w:val="16"/>
              </w:rPr>
              <w:t xml:space="preserve"> </w:t>
            </w:r>
            <w:proofErr w:type="spellStart"/>
            <w:r>
              <w:rPr>
                <w:bCs/>
                <w:sz w:val="16"/>
              </w:rPr>
              <w:t>countries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  <w:p w14:paraId="463B00CE" w14:textId="77777777" w:rsidR="00CD61EE" w:rsidRDefault="00CD61EE" w:rsidP="00CD61EE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Listening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Reading</w:t>
            </w:r>
            <w:proofErr w:type="spellEnd"/>
          </w:p>
          <w:p w14:paraId="609AB60D" w14:textId="77777777" w:rsidR="00CD61EE" w:rsidRDefault="00CD61EE" w:rsidP="00CD61EE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Writing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Speaking</w:t>
            </w:r>
            <w:proofErr w:type="spellEnd"/>
          </w:p>
          <w:p w14:paraId="2A46FB0C" w14:textId="77777777" w:rsidR="00CD61EE" w:rsidRDefault="00CD61EE" w:rsidP="00CD61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Use </w:t>
            </w:r>
            <w:proofErr w:type="spellStart"/>
            <w:r>
              <w:rPr>
                <w:sz w:val="16"/>
                <w:szCs w:val="16"/>
              </w:rPr>
              <w:t>of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English</w:t>
            </w:r>
            <w:proofErr w:type="spellEnd"/>
          </w:p>
          <w:p w14:paraId="0019CB89" w14:textId="77777777" w:rsidR="00CD61EE" w:rsidRPr="00A74374" w:rsidRDefault="00CD61EE" w:rsidP="00CD61EE">
            <w:pPr>
              <w:rPr>
                <w:b/>
                <w:sz w:val="16"/>
                <w:szCs w:val="16"/>
              </w:rPr>
            </w:pPr>
          </w:p>
        </w:tc>
        <w:tc>
          <w:tcPr>
            <w:tcW w:w="1339" w:type="pct"/>
            <w:vMerge/>
          </w:tcPr>
          <w:p w14:paraId="78A207E1" w14:textId="77777777" w:rsidR="00CD61EE" w:rsidRPr="00340060" w:rsidRDefault="00CD61EE" w:rsidP="00CD61EE">
            <w:pPr>
              <w:rPr>
                <w:sz w:val="16"/>
                <w:szCs w:val="16"/>
              </w:rPr>
            </w:pPr>
          </w:p>
        </w:tc>
        <w:tc>
          <w:tcPr>
            <w:tcW w:w="226" w:type="pct"/>
          </w:tcPr>
          <w:p w14:paraId="7B153D05" w14:textId="77777777" w:rsidR="00CD61EE" w:rsidRDefault="00CD61EE" w:rsidP="00CD61EE">
            <w:pPr>
              <w:jc w:val="center"/>
              <w:rPr>
                <w:sz w:val="16"/>
                <w:szCs w:val="16"/>
              </w:rPr>
            </w:pPr>
          </w:p>
          <w:p w14:paraId="78D2E139" w14:textId="77777777" w:rsidR="00CD61EE" w:rsidRPr="00340060" w:rsidRDefault="00CD61EE" w:rsidP="00CD61E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225" w:type="pct"/>
          </w:tcPr>
          <w:p w14:paraId="4D174403" w14:textId="77777777" w:rsidR="00CD61EE" w:rsidRDefault="00CD61EE" w:rsidP="00CD61EE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 xml:space="preserve">leden, </w:t>
            </w:r>
          </w:p>
          <w:p w14:paraId="10990E1F" w14:textId="77777777" w:rsidR="00CD61EE" w:rsidRPr="00340060" w:rsidRDefault="00CD61EE" w:rsidP="00CD61EE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únor</w:t>
            </w:r>
          </w:p>
        </w:tc>
        <w:tc>
          <w:tcPr>
            <w:tcW w:w="337" w:type="pct"/>
            <w:vMerge/>
          </w:tcPr>
          <w:p w14:paraId="5ABF655F" w14:textId="77777777" w:rsidR="00CD61EE" w:rsidRPr="004A68C7" w:rsidRDefault="00CD61EE" w:rsidP="00CD61EE">
            <w:pPr>
              <w:pStyle w:val="Zkladntext"/>
              <w:rPr>
                <w:b w:val="0"/>
                <w:sz w:val="16"/>
                <w:szCs w:val="16"/>
              </w:rPr>
            </w:pPr>
          </w:p>
        </w:tc>
        <w:tc>
          <w:tcPr>
            <w:tcW w:w="1034" w:type="pct"/>
            <w:vMerge/>
          </w:tcPr>
          <w:p w14:paraId="7BA0CA7F" w14:textId="77777777" w:rsidR="00CD61EE" w:rsidRPr="00340060" w:rsidRDefault="00CD61EE" w:rsidP="00CD61EE">
            <w:pPr>
              <w:rPr>
                <w:sz w:val="16"/>
                <w:szCs w:val="16"/>
              </w:rPr>
            </w:pPr>
          </w:p>
        </w:tc>
      </w:tr>
      <w:tr w:rsidR="00CD61EE" w:rsidRPr="00340060" w14:paraId="6DB2108B" w14:textId="77777777" w:rsidTr="00CD61EE">
        <w:trPr>
          <w:trHeight w:val="3557"/>
        </w:trPr>
        <w:tc>
          <w:tcPr>
            <w:tcW w:w="1092" w:type="pct"/>
          </w:tcPr>
          <w:p w14:paraId="2FF1E3F2" w14:textId="77777777" w:rsidR="00CD61EE" w:rsidRDefault="00CD61EE" w:rsidP="00CD61EE">
            <w:pPr>
              <w:rPr>
                <w:sz w:val="16"/>
              </w:rPr>
            </w:pPr>
            <w:r>
              <w:rPr>
                <w:sz w:val="16"/>
              </w:rPr>
              <w:t>Student</w:t>
            </w:r>
          </w:p>
          <w:p w14:paraId="6DC298DF" w14:textId="77777777" w:rsidR="00CD61EE" w:rsidRDefault="00CD61EE" w:rsidP="00CD61EE">
            <w:pPr>
              <w:rPr>
                <w:sz w:val="16"/>
              </w:rPr>
            </w:pPr>
            <w:r>
              <w:rPr>
                <w:sz w:val="16"/>
              </w:rPr>
              <w:t xml:space="preserve">-umí vést přirozený dialog,  vede diskusi na dané téma </w:t>
            </w:r>
          </w:p>
          <w:p w14:paraId="5D6F9AAC" w14:textId="77777777" w:rsidR="00CD61EE" w:rsidRDefault="00CD61EE" w:rsidP="00CD61EE">
            <w:pPr>
              <w:rPr>
                <w:sz w:val="16"/>
              </w:rPr>
            </w:pPr>
            <w:r>
              <w:rPr>
                <w:sz w:val="16"/>
              </w:rPr>
              <w:t>-dokáže vést nenucený rozhovor a diskutovat o tématech</w:t>
            </w:r>
          </w:p>
          <w:p w14:paraId="1D8D9579" w14:textId="77777777" w:rsidR="00CD61EE" w:rsidRDefault="00CD61EE" w:rsidP="00CD61EE">
            <w:pPr>
              <w:rPr>
                <w:sz w:val="16"/>
              </w:rPr>
            </w:pPr>
            <w:r>
              <w:rPr>
                <w:sz w:val="16"/>
              </w:rPr>
              <w:t>-vyjádří a obhájí své myšlenky, názory a stanoviska</w:t>
            </w:r>
          </w:p>
          <w:p w14:paraId="5BAC0664" w14:textId="77777777" w:rsidR="00CD61EE" w:rsidRPr="00A25674" w:rsidRDefault="00CD61EE" w:rsidP="00CD61EE">
            <w:pPr>
              <w:rPr>
                <w:sz w:val="16"/>
              </w:rPr>
            </w:pPr>
            <w:r>
              <w:rPr>
                <w:sz w:val="16"/>
              </w:rPr>
              <w:t>- umí nalézt požadovanou informaci na www a zpracovat ji</w:t>
            </w:r>
          </w:p>
        </w:tc>
        <w:tc>
          <w:tcPr>
            <w:tcW w:w="747" w:type="pct"/>
          </w:tcPr>
          <w:p w14:paraId="717E1672" w14:textId="77777777" w:rsidR="00CD61EE" w:rsidRPr="00F218FA" w:rsidRDefault="00CD61EE" w:rsidP="00CD61EE">
            <w:pPr>
              <w:rPr>
                <w:sz w:val="16"/>
                <w:szCs w:val="16"/>
              </w:rPr>
            </w:pPr>
            <w:r w:rsidRPr="00F218FA">
              <w:rPr>
                <w:sz w:val="16"/>
                <w:szCs w:val="16"/>
              </w:rPr>
              <w:t xml:space="preserve">Učivo </w:t>
            </w:r>
          </w:p>
          <w:p w14:paraId="0D3017BE" w14:textId="77777777" w:rsidR="00CD61EE" w:rsidRDefault="00CD61EE" w:rsidP="00CD61E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JIHLAVA/ MY REGION</w:t>
            </w:r>
          </w:p>
          <w:p w14:paraId="090B7F1C" w14:textId="77777777" w:rsidR="00CD61EE" w:rsidRDefault="00CD61EE" w:rsidP="00CD61E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EDUCATION/MY SCHOOL</w:t>
            </w:r>
          </w:p>
          <w:p w14:paraId="191819A9" w14:textId="77777777" w:rsidR="00CD61EE" w:rsidRDefault="00CD61EE" w:rsidP="00CD61E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EDUCATION IN THE CZECH REPUBLIC AND</w:t>
            </w:r>
          </w:p>
          <w:p w14:paraId="4C9D1C9E" w14:textId="77777777" w:rsidR="00CD61EE" w:rsidRDefault="00CD61EE" w:rsidP="00CD61E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GREAT BRITAIN</w:t>
            </w:r>
          </w:p>
          <w:p w14:paraId="425FCA64" w14:textId="77777777" w:rsidR="00CD61EE" w:rsidRDefault="00CD61EE" w:rsidP="00CD61E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MASS MEDIA AND COMMUNICATION</w:t>
            </w:r>
          </w:p>
          <w:p w14:paraId="6FE434DE" w14:textId="77777777" w:rsidR="00CD61EE" w:rsidRDefault="00CD61EE" w:rsidP="00CD61E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THE COMMONWEALTH OF NATIONS</w:t>
            </w:r>
          </w:p>
          <w:p w14:paraId="20CD20FC" w14:textId="77777777" w:rsidR="00CD61EE" w:rsidRDefault="00CD61EE" w:rsidP="00CD61E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CAPITAL CITIES</w:t>
            </w:r>
          </w:p>
          <w:p w14:paraId="78773298" w14:textId="77777777" w:rsidR="00CD61EE" w:rsidRDefault="00CD61EE" w:rsidP="00CD61EE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Listening</w:t>
            </w:r>
            <w:proofErr w:type="spellEnd"/>
          </w:p>
          <w:p w14:paraId="0FDCE343" w14:textId="77777777" w:rsidR="00CD61EE" w:rsidRDefault="00CD61EE" w:rsidP="00CD61EE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Reading</w:t>
            </w:r>
            <w:proofErr w:type="spellEnd"/>
          </w:p>
          <w:p w14:paraId="28074680" w14:textId="77777777" w:rsidR="00CD61EE" w:rsidRDefault="00CD61EE" w:rsidP="00CD61EE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Writing</w:t>
            </w:r>
            <w:proofErr w:type="spellEnd"/>
          </w:p>
          <w:p w14:paraId="3A286914" w14:textId="77777777" w:rsidR="00CD61EE" w:rsidRDefault="00CD61EE" w:rsidP="00CD61EE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Speaking</w:t>
            </w:r>
            <w:proofErr w:type="spellEnd"/>
          </w:p>
          <w:p w14:paraId="3B53F02B" w14:textId="77777777" w:rsidR="00CD61EE" w:rsidRDefault="00CD61EE" w:rsidP="00CD61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Use </w:t>
            </w:r>
            <w:proofErr w:type="spellStart"/>
            <w:r>
              <w:rPr>
                <w:sz w:val="16"/>
                <w:szCs w:val="16"/>
              </w:rPr>
              <w:t>of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English</w:t>
            </w:r>
            <w:proofErr w:type="spellEnd"/>
          </w:p>
          <w:p w14:paraId="1E317B8A" w14:textId="77777777" w:rsidR="00CD61EE" w:rsidRPr="008D7FD4" w:rsidRDefault="00CD61EE" w:rsidP="00CD61EE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Practice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activities</w:t>
            </w:r>
            <w:proofErr w:type="spellEnd"/>
          </w:p>
        </w:tc>
        <w:tc>
          <w:tcPr>
            <w:tcW w:w="1339" w:type="pct"/>
            <w:vMerge/>
          </w:tcPr>
          <w:p w14:paraId="6B5D0F68" w14:textId="77777777" w:rsidR="00CD61EE" w:rsidRPr="00340060" w:rsidRDefault="00CD61EE" w:rsidP="00CD61EE">
            <w:pPr>
              <w:rPr>
                <w:sz w:val="16"/>
                <w:szCs w:val="16"/>
              </w:rPr>
            </w:pPr>
          </w:p>
        </w:tc>
        <w:tc>
          <w:tcPr>
            <w:tcW w:w="226" w:type="pct"/>
          </w:tcPr>
          <w:p w14:paraId="6C250469" w14:textId="77777777" w:rsidR="00CD61EE" w:rsidRDefault="00CD61EE" w:rsidP="00CD61EE">
            <w:pPr>
              <w:jc w:val="center"/>
              <w:rPr>
                <w:sz w:val="16"/>
                <w:szCs w:val="16"/>
              </w:rPr>
            </w:pPr>
          </w:p>
          <w:p w14:paraId="63272541" w14:textId="77777777" w:rsidR="00CD61EE" w:rsidRDefault="00CD61EE" w:rsidP="00CD61EE">
            <w:pPr>
              <w:jc w:val="center"/>
              <w:rPr>
                <w:sz w:val="16"/>
                <w:szCs w:val="16"/>
              </w:rPr>
            </w:pPr>
          </w:p>
          <w:p w14:paraId="6FCD2B37" w14:textId="77777777" w:rsidR="00CD61EE" w:rsidRPr="00340060" w:rsidRDefault="00CD61EE" w:rsidP="00CD61E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225" w:type="pct"/>
          </w:tcPr>
          <w:p w14:paraId="2CFFDFCF" w14:textId="77777777" w:rsidR="00CD61EE" w:rsidRPr="00340060" w:rsidRDefault="00CD61EE" w:rsidP="00CD61EE">
            <w:pPr>
              <w:rPr>
                <w:sz w:val="16"/>
                <w:szCs w:val="16"/>
              </w:rPr>
            </w:pPr>
            <w:r w:rsidRPr="00340060">
              <w:rPr>
                <w:sz w:val="16"/>
                <w:szCs w:val="16"/>
              </w:rPr>
              <w:t>březen, duben</w:t>
            </w:r>
          </w:p>
        </w:tc>
        <w:tc>
          <w:tcPr>
            <w:tcW w:w="337" w:type="pct"/>
            <w:vMerge/>
          </w:tcPr>
          <w:p w14:paraId="6F39C15E" w14:textId="77777777" w:rsidR="00CD61EE" w:rsidRPr="004A68C7" w:rsidRDefault="00CD61EE" w:rsidP="00CD61EE">
            <w:pPr>
              <w:pStyle w:val="Zkladntext"/>
              <w:rPr>
                <w:b w:val="0"/>
                <w:sz w:val="16"/>
                <w:szCs w:val="16"/>
              </w:rPr>
            </w:pPr>
          </w:p>
        </w:tc>
        <w:tc>
          <w:tcPr>
            <w:tcW w:w="1034" w:type="pct"/>
            <w:vMerge/>
          </w:tcPr>
          <w:p w14:paraId="15BC23B2" w14:textId="77777777" w:rsidR="00CD61EE" w:rsidRPr="00340060" w:rsidRDefault="00CD61EE" w:rsidP="00CD61EE">
            <w:pPr>
              <w:rPr>
                <w:sz w:val="16"/>
                <w:szCs w:val="16"/>
              </w:rPr>
            </w:pPr>
          </w:p>
        </w:tc>
      </w:tr>
    </w:tbl>
    <w:p w14:paraId="63319D21" w14:textId="77777777" w:rsidR="0075320E" w:rsidRPr="00340060" w:rsidRDefault="0075320E" w:rsidP="00CD61EE"/>
    <w:sectPr w:rsidR="0075320E" w:rsidRPr="00340060" w:rsidSect="00CD61EE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F09AB"/>
    <w:multiLevelType w:val="hybridMultilevel"/>
    <w:tmpl w:val="CAA22416"/>
    <w:lvl w:ilvl="0" w:tplc="436020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A3D4F"/>
    <w:multiLevelType w:val="multilevel"/>
    <w:tmpl w:val="8654B1A4"/>
    <w:lvl w:ilvl="0">
      <w:start w:val="122"/>
      <w:numFmt w:val="bullet"/>
      <w:lvlText w:val="-"/>
      <w:lvlJc w:val="left"/>
      <w:pPr>
        <w:tabs>
          <w:tab w:val="num" w:pos="340"/>
        </w:tabs>
        <w:ind w:left="227" w:hanging="227"/>
      </w:pPr>
      <w:rPr>
        <w:rFonts w:ascii="Arial" w:eastAsia="Times New Roman" w:hAnsi="Arial" w:cs="Times New Roman" w:hint="default"/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7C6A8C"/>
    <w:multiLevelType w:val="hybridMultilevel"/>
    <w:tmpl w:val="DEB45B8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4740A"/>
    <w:multiLevelType w:val="hybridMultilevel"/>
    <w:tmpl w:val="0BB4597A"/>
    <w:lvl w:ilvl="0" w:tplc="4712D7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C1F63"/>
    <w:multiLevelType w:val="hybridMultilevel"/>
    <w:tmpl w:val="399C7D4E"/>
    <w:lvl w:ilvl="0" w:tplc="3342C5C8"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2C9A49F0"/>
    <w:multiLevelType w:val="hybridMultilevel"/>
    <w:tmpl w:val="97D2E064"/>
    <w:lvl w:ilvl="0" w:tplc="FFFFFFFF">
      <w:start w:val="122"/>
      <w:numFmt w:val="bullet"/>
      <w:lvlText w:val="-"/>
      <w:lvlJc w:val="left"/>
      <w:pPr>
        <w:tabs>
          <w:tab w:val="num" w:pos="340"/>
        </w:tabs>
        <w:ind w:left="227" w:hanging="227"/>
      </w:pPr>
      <w:rPr>
        <w:rFonts w:ascii="Arial" w:eastAsia="Times New Roman" w:hAnsi="Arial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314098B"/>
    <w:multiLevelType w:val="hybridMultilevel"/>
    <w:tmpl w:val="1DEA13B4"/>
    <w:lvl w:ilvl="0" w:tplc="95DA41F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6076386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98083834">
    <w:abstractNumId w:val="1"/>
  </w:num>
  <w:num w:numId="3" w16cid:durableId="120466533">
    <w:abstractNumId w:val="2"/>
  </w:num>
  <w:num w:numId="4" w16cid:durableId="1529831523">
    <w:abstractNumId w:val="6"/>
  </w:num>
  <w:num w:numId="5" w16cid:durableId="1318223094">
    <w:abstractNumId w:val="0"/>
  </w:num>
  <w:num w:numId="6" w16cid:durableId="64650865">
    <w:abstractNumId w:val="3"/>
  </w:num>
  <w:num w:numId="7" w16cid:durableId="105338288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320E"/>
    <w:rsid w:val="000503CB"/>
    <w:rsid w:val="00064C65"/>
    <w:rsid w:val="000A2EC5"/>
    <w:rsid w:val="000B5833"/>
    <w:rsid w:val="000D13C2"/>
    <w:rsid w:val="000D450A"/>
    <w:rsid w:val="000F4011"/>
    <w:rsid w:val="00105C1A"/>
    <w:rsid w:val="00130CA7"/>
    <w:rsid w:val="001944F6"/>
    <w:rsid w:val="001A731E"/>
    <w:rsid w:val="001D3FE8"/>
    <w:rsid w:val="001D5E5A"/>
    <w:rsid w:val="001E720D"/>
    <w:rsid w:val="002A1CEF"/>
    <w:rsid w:val="002A752E"/>
    <w:rsid w:val="002B77C4"/>
    <w:rsid w:val="002D4376"/>
    <w:rsid w:val="002E4581"/>
    <w:rsid w:val="002E5384"/>
    <w:rsid w:val="002F5C97"/>
    <w:rsid w:val="00340060"/>
    <w:rsid w:val="0036388C"/>
    <w:rsid w:val="003A479E"/>
    <w:rsid w:val="003B4DD8"/>
    <w:rsid w:val="003C5C21"/>
    <w:rsid w:val="003D289D"/>
    <w:rsid w:val="003E0CE3"/>
    <w:rsid w:val="003E25F6"/>
    <w:rsid w:val="003F1611"/>
    <w:rsid w:val="00461476"/>
    <w:rsid w:val="00474575"/>
    <w:rsid w:val="004A68C7"/>
    <w:rsid w:val="004D6D54"/>
    <w:rsid w:val="005113DE"/>
    <w:rsid w:val="00531C5B"/>
    <w:rsid w:val="0053301F"/>
    <w:rsid w:val="00547DFD"/>
    <w:rsid w:val="00553CB0"/>
    <w:rsid w:val="00582472"/>
    <w:rsid w:val="005C22C9"/>
    <w:rsid w:val="005D73A5"/>
    <w:rsid w:val="0060609C"/>
    <w:rsid w:val="00607BC9"/>
    <w:rsid w:val="00670898"/>
    <w:rsid w:val="006B0C18"/>
    <w:rsid w:val="0070221F"/>
    <w:rsid w:val="0075320E"/>
    <w:rsid w:val="00755C36"/>
    <w:rsid w:val="007A651F"/>
    <w:rsid w:val="007E6957"/>
    <w:rsid w:val="00811334"/>
    <w:rsid w:val="00833CA7"/>
    <w:rsid w:val="00833CD1"/>
    <w:rsid w:val="00834F4E"/>
    <w:rsid w:val="00840AD3"/>
    <w:rsid w:val="00843BA1"/>
    <w:rsid w:val="008B7CF5"/>
    <w:rsid w:val="008D7FD4"/>
    <w:rsid w:val="00943366"/>
    <w:rsid w:val="009C1470"/>
    <w:rsid w:val="009F1BC6"/>
    <w:rsid w:val="00A23F71"/>
    <w:rsid w:val="00A25674"/>
    <w:rsid w:val="00A71633"/>
    <w:rsid w:val="00A74374"/>
    <w:rsid w:val="00AB4895"/>
    <w:rsid w:val="00AF48E6"/>
    <w:rsid w:val="00B02B98"/>
    <w:rsid w:val="00B20268"/>
    <w:rsid w:val="00B21D18"/>
    <w:rsid w:val="00B82F4B"/>
    <w:rsid w:val="00B9668C"/>
    <w:rsid w:val="00BA457C"/>
    <w:rsid w:val="00BC033F"/>
    <w:rsid w:val="00BC4977"/>
    <w:rsid w:val="00C43FA6"/>
    <w:rsid w:val="00C50552"/>
    <w:rsid w:val="00C95286"/>
    <w:rsid w:val="00CA647A"/>
    <w:rsid w:val="00CD61EE"/>
    <w:rsid w:val="00CF6A43"/>
    <w:rsid w:val="00D2508E"/>
    <w:rsid w:val="00D54432"/>
    <w:rsid w:val="00D61265"/>
    <w:rsid w:val="00D831F2"/>
    <w:rsid w:val="00D8386C"/>
    <w:rsid w:val="00D839C6"/>
    <w:rsid w:val="00DA5ECE"/>
    <w:rsid w:val="00DB6229"/>
    <w:rsid w:val="00DC4862"/>
    <w:rsid w:val="00E77E58"/>
    <w:rsid w:val="00E83EC6"/>
    <w:rsid w:val="00E90040"/>
    <w:rsid w:val="00EB15C8"/>
    <w:rsid w:val="00F218FA"/>
    <w:rsid w:val="00F36D71"/>
    <w:rsid w:val="00F63314"/>
    <w:rsid w:val="00FE4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CB7A66"/>
  <w15:docId w15:val="{2D6816D9-2701-4CA0-B5C1-21F956779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40AD3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E77E5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75320E"/>
    <w:pPr>
      <w:keepNext/>
      <w:outlineLvl w:val="1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3A479E"/>
    <w:rPr>
      <w:b/>
      <w:bCs/>
      <w:sz w:val="32"/>
    </w:rPr>
  </w:style>
  <w:style w:type="paragraph" w:styleId="Nzev">
    <w:name w:val="Title"/>
    <w:basedOn w:val="Normln"/>
    <w:next w:val="Normln"/>
    <w:link w:val="NzevChar"/>
    <w:qFormat/>
    <w:rsid w:val="00E77E5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E77E58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E77E5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Siln">
    <w:name w:val="Strong"/>
    <w:qFormat/>
    <w:rsid w:val="0046147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657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50B165-7751-4AEF-843C-ED65A17AC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1391</Words>
  <Characters>8208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Tematický plán učiva anglického jazyka primy</vt:lpstr>
    </vt:vector>
  </TitlesOfParts>
  <Company>HOME</Company>
  <LinksUpToDate>false</LinksUpToDate>
  <CharactersWithSpaces>9580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Tematický plán učiva anglického jazyka primy</dc:title>
  <dc:creator>Petr Pravlovský</dc:creator>
  <cp:lastModifiedBy>ADFONTES</cp:lastModifiedBy>
  <cp:revision>3</cp:revision>
  <cp:lastPrinted>2013-09-11T18:27:00Z</cp:lastPrinted>
  <dcterms:created xsi:type="dcterms:W3CDTF">2023-08-11T12:48:00Z</dcterms:created>
  <dcterms:modified xsi:type="dcterms:W3CDTF">2024-09-16T12:39:00Z</dcterms:modified>
</cp:coreProperties>
</file>